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38839"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高中数学03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 w14:paraId="4810A102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高中数学03 </w:t>
      </w:r>
    </w:p>
    <w:p w14:paraId="41102363">
      <w:pPr>
        <w:widowControl/>
        <w:jc w:val="left"/>
        <w:rPr>
          <w:rFonts w:hint="default" w:ascii="宋体" w:hAnsi="宋体" w:cs="宋体"/>
          <w:kern w:val="0"/>
          <w:sz w:val="28"/>
          <w:szCs w:val="28"/>
          <w:u w:val="none" w:color="auto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普通高中教科书  数学  选择性必修第二册</w:t>
      </w:r>
    </w:p>
    <w:p w14:paraId="0EA150BD">
      <w:pPr>
        <w:widowControl/>
        <w:jc w:val="left"/>
        <w:rPr>
          <w:rFonts w:hint="default" w:ascii="宋体" w:hAnsi="宋体" w:cs="宋体"/>
          <w:kern w:val="0"/>
          <w:sz w:val="28"/>
          <w:szCs w:val="28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高中数学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选择性必修第二册  第72至第75页</w:t>
      </w:r>
    </w:p>
    <w:p w14:paraId="0BDB4558">
      <w:pPr>
        <w:widowControl/>
        <w:jc w:val="left"/>
        <w:rPr>
          <w:rFonts w:hint="default" w:ascii="宋体" w:hAnsi="宋体" w:cs="宋体"/>
          <w:kern w:val="0"/>
          <w:sz w:val="28"/>
          <w:szCs w:val="28"/>
          <w:u w:val="none" w:color="auto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5.2.1  基本初等函数的导数</w:t>
      </w:r>
    </w:p>
    <w:p w14:paraId="24D63866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人民教育出版社（A版  2020年5月第1版）</w:t>
      </w:r>
    </w:p>
    <w:p w14:paraId="6CCDABCB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章建跃  李增沪（本册主编：李龙才  周远方）</w:t>
      </w:r>
    </w:p>
    <w:p w14:paraId="537EAD2A">
      <w:pPr>
        <w:widowControl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                       </w:t>
      </w:r>
    </w:p>
    <w:p w14:paraId="653704E5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高中数学03 </w:t>
      </w:r>
    </w:p>
    <w:p w14:paraId="431699A6">
      <w:pPr>
        <w:widowControl/>
        <w:jc w:val="left"/>
        <w:rPr>
          <w:rFonts w:hint="default" w:ascii="宋体" w:hAnsi="宋体" w:cs="宋体"/>
          <w:kern w:val="0"/>
          <w:sz w:val="28"/>
          <w:szCs w:val="28"/>
          <w:u w:val="none" w:color="auto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普通高中教科书  数学  必修第二册</w:t>
      </w:r>
    </w:p>
    <w:p w14:paraId="039AB95D">
      <w:pPr>
        <w:widowControl/>
        <w:jc w:val="left"/>
        <w:rPr>
          <w:rFonts w:hint="default" w:ascii="宋体" w:hAnsi="宋体" w:cs="宋体"/>
          <w:kern w:val="0"/>
          <w:sz w:val="28"/>
          <w:szCs w:val="28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高中数学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必修第二册  第42至第44页</w:t>
      </w:r>
    </w:p>
    <w:p w14:paraId="2D18BB99">
      <w:pPr>
        <w:widowControl/>
        <w:jc w:val="left"/>
        <w:rPr>
          <w:rFonts w:hint="default" w:ascii="宋体" w:hAnsi="宋体" w:cs="宋体"/>
          <w:kern w:val="0"/>
          <w:sz w:val="28"/>
          <w:szCs w:val="28"/>
          <w:u w:val="none" w:color="auto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6.4.3  余弦定理、正弦定理  1.余弦定理</w:t>
      </w:r>
    </w:p>
    <w:p w14:paraId="63A41B31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人民教育出版社（A版  2019年6月第1版）</w:t>
      </w:r>
    </w:p>
    <w:p w14:paraId="79829E5F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章建跃  李增沪（本册主编：薛  彬  张淑梅）</w:t>
      </w:r>
    </w:p>
    <w:p w14:paraId="4918E8A9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                     </w:t>
      </w:r>
    </w:p>
    <w:p w14:paraId="0825C0C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高中数学03 </w:t>
      </w:r>
    </w:p>
    <w:p w14:paraId="3922FE35">
      <w:pPr>
        <w:widowControl/>
        <w:jc w:val="left"/>
        <w:rPr>
          <w:rFonts w:hint="default" w:ascii="宋体" w:hAnsi="宋体" w:cs="宋体"/>
          <w:kern w:val="0"/>
          <w:sz w:val="28"/>
          <w:szCs w:val="28"/>
          <w:u w:val="none" w:color="auto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普通高中教科书  数学  必修第一册</w:t>
      </w:r>
    </w:p>
    <w:p w14:paraId="7B2A61CA">
      <w:pPr>
        <w:widowControl/>
        <w:jc w:val="left"/>
        <w:rPr>
          <w:rFonts w:hint="default" w:ascii="宋体" w:hAnsi="宋体" w:cs="宋体"/>
          <w:kern w:val="0"/>
          <w:sz w:val="28"/>
          <w:szCs w:val="28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高中数学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必修第一册  第104至第107页</w:t>
      </w:r>
    </w:p>
    <w:p w14:paraId="06B2CD16"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4.1.1  n次方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根与分数指数幂</w:t>
      </w:r>
    </w:p>
    <w:p w14:paraId="564442C2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人民教育出版社（A版  2019年6月第1版）</w:t>
      </w:r>
    </w:p>
    <w:p w14:paraId="61DC7DA4">
      <w:pPr>
        <w:widowControl/>
        <w:jc w:val="left"/>
        <w:rPr>
          <w:rFonts w:hint="eastAsia" w:ascii="宋体" w:hAnsi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章建跃  李增沪（本册主编：李海东  郭玉峰）</w:t>
      </w:r>
    </w:p>
    <w:p w14:paraId="7C603F37"/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112AE"/>
    <w:rsid w:val="1A2A506D"/>
    <w:rsid w:val="345F09B5"/>
    <w:rsid w:val="46C96029"/>
    <w:rsid w:val="470A04EF"/>
    <w:rsid w:val="53655375"/>
    <w:rsid w:val="73B112AE"/>
    <w:rsid w:val="798B049E"/>
    <w:rsid w:val="7C6D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346</Words>
  <Characters>380</Characters>
  <Lines>0</Lines>
  <Paragraphs>0</Paragraphs>
  <TotalTime>1</TotalTime>
  <ScaleCrop>false</ScaleCrop>
  <LinksUpToDate>false</LinksUpToDate>
  <CharactersWithSpaces>549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2025-07-10T02:43:00Z</dcterms:created>
  <dc:creator>Administrator</dc:creator>
  <cp:lastModifiedBy>Administrator</cp:lastModifiedBy>
  <cp:lastPrinted>2025-07-10T06:52:42Z</cp:lastPrinted>
  <dcterms:modified xsi:type="dcterms:W3CDTF">2025-07-10T06:55:45Z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182F2260A6494AC0B84A14CF51F73FB4_11</vt:lpwstr>
  </property>
  <property fmtid="{D5CDD505-2E9C-101B-9397-08002B2CF9AE}" pid="4" name="KSOTemplateDocerSaveRecord">
    <vt:lpwstr>eyJoZGlkIjoiZjU2YTZhMDExZTVlNTRmY2FhNTA1NGQwYzIwNjQwNWEifQ==</vt:lpwstr>
  </property>
</Properties>
</file>