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74CAC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26A51264">
      <w:pPr>
        <w:spacing w:line="480" w:lineRule="exact"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</w:p>
    <w:p w14:paraId="2D313195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6B64B759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085D4B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本人承诺，在参加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铜仁市万山区教育系统面向2026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公费师范毕业生和“优师计划”毕业生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公开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招聘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教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师</w:t>
      </w:r>
      <w:r>
        <w:rPr>
          <w:rFonts w:hint="eastAsia" w:ascii="仿宋_GB2312" w:eastAsia="仿宋_GB2312"/>
          <w:color w:val="auto"/>
          <w:sz w:val="32"/>
          <w:szCs w:val="32"/>
        </w:rPr>
        <w:t>资格审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查</w:t>
      </w:r>
      <w:r>
        <w:rPr>
          <w:rFonts w:hint="eastAsia" w:ascii="仿宋_GB2312" w:eastAsia="仿宋_GB2312"/>
          <w:color w:val="auto"/>
          <w:sz w:val="32"/>
          <w:szCs w:val="32"/>
        </w:rPr>
        <w:t>中，所提交的资料：身份证、毕业证书（就业推荐表）、教师资格证书（教师资格国考合格证）均真实有效。</w:t>
      </w:r>
    </w:p>
    <w:p w14:paraId="5FA4E7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属于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（填写编号并在下列方框中打“√”）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2CF4A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2026年应届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公费师范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CF9C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□2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2026年应届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9793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□3.贵州师范大学、贵州师范学院2026年应届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7A1B1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如提供虚假、失实的资料，瞒报个人身份、就职等情况，本人愿就此承担相应责任，接受有关部门给予的严肃处理，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铜仁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市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万山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机关事业单位公开招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</w:p>
    <w:p w14:paraId="129FD4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</w:t>
      </w:r>
    </w:p>
    <w:p w14:paraId="2C478E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55C45B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49C10F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2A0A79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ZjYzOTQyMmZjOTM0NTI0NDE0YWQzYTBlZGM1YjYifQ=="/>
  </w:docVars>
  <w:rsids>
    <w:rsidRoot w:val="19DD4D41"/>
    <w:rsid w:val="007E0167"/>
    <w:rsid w:val="008C68FB"/>
    <w:rsid w:val="00C16173"/>
    <w:rsid w:val="03297445"/>
    <w:rsid w:val="03B21561"/>
    <w:rsid w:val="0A904D9F"/>
    <w:rsid w:val="13D272DB"/>
    <w:rsid w:val="160C4747"/>
    <w:rsid w:val="18F20C56"/>
    <w:rsid w:val="19DD4D41"/>
    <w:rsid w:val="21F725FD"/>
    <w:rsid w:val="28D903D3"/>
    <w:rsid w:val="29294907"/>
    <w:rsid w:val="2B202305"/>
    <w:rsid w:val="2D145EC5"/>
    <w:rsid w:val="366D5364"/>
    <w:rsid w:val="376C794A"/>
    <w:rsid w:val="3ABC4EF1"/>
    <w:rsid w:val="43B400FC"/>
    <w:rsid w:val="446A2417"/>
    <w:rsid w:val="449C234F"/>
    <w:rsid w:val="451A574B"/>
    <w:rsid w:val="49CD43B5"/>
    <w:rsid w:val="4F325D08"/>
    <w:rsid w:val="4F7E5727"/>
    <w:rsid w:val="501C3EF2"/>
    <w:rsid w:val="513707B8"/>
    <w:rsid w:val="59AE3DCB"/>
    <w:rsid w:val="5A392725"/>
    <w:rsid w:val="5C7E485A"/>
    <w:rsid w:val="5EE92FB9"/>
    <w:rsid w:val="609826A2"/>
    <w:rsid w:val="65D04856"/>
    <w:rsid w:val="65FA2A25"/>
    <w:rsid w:val="67475C8F"/>
    <w:rsid w:val="68BF2482"/>
    <w:rsid w:val="6B3B3D3D"/>
    <w:rsid w:val="6C57431B"/>
    <w:rsid w:val="778C7D64"/>
    <w:rsid w:val="79C7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317</Characters>
  <Lines>3</Lines>
  <Paragraphs>1</Paragraphs>
  <TotalTime>2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mumin</cp:lastModifiedBy>
  <dcterms:modified xsi:type="dcterms:W3CDTF">2025-10-30T03:22:38Z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142D769955ED4F2C85654947CDFD71CC</vt:lpwstr>
  </property>
  <property fmtid="{D5CDD505-2E9C-101B-9397-08002B2CF9AE}" pid="4" name="KSOTemplateDocerSaveRecord">
    <vt:lpwstr>eyJoZGlkIjoiZWIyNGU1MmMzNDVhYmNmMWJjMTVhMjNhZTQ0NzE4NWMiLCJ1c2VySWQiOiIyODMwMjIwNTIifQ==</vt:lpwstr>
  </property>
</Properties>
</file>