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540" w:tblpY="4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79"/>
        <w:gridCol w:w="780"/>
        <w:gridCol w:w="930"/>
        <w:gridCol w:w="1755"/>
        <w:gridCol w:w="1257"/>
        <w:gridCol w:w="1099"/>
        <w:gridCol w:w="1544"/>
      </w:tblGrid>
      <w:tr w14:paraId="4ACA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37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赤水市中医医院2025年下半年公开招聘编外聘用人员报名表</w:t>
            </w:r>
          </w:p>
        </w:tc>
      </w:tr>
      <w:bookmarkEnd w:id="0"/>
      <w:tr w14:paraId="2DB7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9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D6F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7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B0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EC2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1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B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</w:tr>
      <w:tr w14:paraId="4A7B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（照片粘贴处）</w:t>
            </w:r>
          </w:p>
        </w:tc>
      </w:tr>
      <w:tr w14:paraId="35C4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08A0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A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B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1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2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B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E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D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0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9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7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8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552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5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9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7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1BB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7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608E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0761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 </w:t>
            </w:r>
          </w:p>
          <w:p w14:paraId="41EF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0C5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A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59B7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3E28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3C80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5F0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9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57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90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报名信息确认：以上填写信息均为本人真实情况，若有虚假、遗漏、错误，责任自负。 </w:t>
            </w:r>
          </w:p>
          <w:p w14:paraId="7784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考生签名：                                                </w:t>
            </w:r>
          </w:p>
          <w:p w14:paraId="63C5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代报人员签名：                                         </w:t>
            </w:r>
          </w:p>
          <w:p w14:paraId="2A52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时间：     年   月   日</w:t>
            </w:r>
          </w:p>
        </w:tc>
      </w:tr>
    </w:tbl>
    <w:p w14:paraId="4719D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28" w:right="1474" w:bottom="1701" w:left="1587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5FD8B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121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ACA2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CA2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2025-10-31T08:32:47Z</dcterms:created>
  <dc:creator>Administrator</dc:creator>
  <cp:lastModifiedBy>牛小萌</cp:lastModifiedBy>
  <dcterms:modified xsi:type="dcterms:W3CDTF">2025-10-31T08:32:58Z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eyJoZGlkIjoiNTAyODJjODYwZWU0ZjU5NjJjM2I3NzhkMWE1ODU1NzAiLCJ1c2VySWQiOiI2NjY3ODIzOTMifQ==</vt:lpwstr>
  </property>
  <property fmtid="{D5CDD505-2E9C-101B-9397-08002B2CF9AE}" pid="4" name="ICV">
    <vt:lpwstr>EC20746AD8DB40E6A88C19B487A942FE_12</vt:lpwstr>
  </property>
</Properties>
</file>