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center"/>
        <w:rPr>
          <w:rFonts w:hint="eastAsia" w:ascii="宋体" w:hAnsi="宋体" w:cs="Courier New"/>
          <w:b/>
          <w:color w:val="000000"/>
          <w:sz w:val="44"/>
          <w:szCs w:val="44"/>
        </w:rPr>
      </w:pPr>
      <w:r>
        <w:rPr>
          <w:rFonts w:hint="eastAsia" w:ascii="宋体" w:hAnsi="宋体" w:cs="Courier New"/>
          <w:b/>
          <w:color w:val="000000"/>
          <w:sz w:val="44"/>
          <w:szCs w:val="44"/>
        </w:rPr>
        <w:t>体能测评考生须知</w:t>
      </w:r>
    </w:p>
    <w:p>
      <w:pPr>
        <w:widowControl/>
        <w:spacing w:line="520" w:lineRule="exact"/>
        <w:jc w:val="center"/>
        <w:rPr>
          <w:rFonts w:hint="eastAsia" w:ascii="宋体" w:hAnsi="宋体" w:cs="Courier New"/>
          <w:b/>
          <w:color w:val="000000"/>
          <w:sz w:val="18"/>
          <w:szCs w:val="18"/>
        </w:rPr>
      </w:pPr>
    </w:p>
    <w:p>
      <w:pPr>
        <w:spacing w:line="520" w:lineRule="exact"/>
        <w:ind w:firstLine="640" w:firstLineChars="200"/>
        <w:rPr>
          <w:rFonts w:hint="eastAsia" w:ascii="仿宋_GB2312"/>
          <w:color w:val="000000"/>
          <w:szCs w:val="32"/>
        </w:rPr>
      </w:pPr>
      <w:r>
        <w:rPr>
          <w:rFonts w:hint="eastAsia" w:ascii="仿宋_GB2312"/>
          <w:color w:val="000000"/>
          <w:szCs w:val="32"/>
        </w:rPr>
        <w:t>一、体能测评考生在2025年11月22日上午8</w:t>
      </w:r>
      <w:r>
        <w:rPr>
          <w:rFonts w:hint="eastAsia" w:ascii="仿宋_GB2312"/>
          <w:color w:val="000000"/>
          <w:szCs w:val="32"/>
          <w:lang w:val="en-US" w:eastAsia="zh-CN"/>
        </w:rPr>
        <w:t>:0</w:t>
      </w:r>
      <w:r>
        <w:rPr>
          <w:rFonts w:hint="eastAsia" w:ascii="仿宋_GB2312"/>
          <w:color w:val="000000"/>
          <w:szCs w:val="32"/>
        </w:rPr>
        <w:t>0前凭面试准考证、第二代有效《居民身份证》原件到达体能测评指定地点，体能测评地点设在兴仁市体育中心</w:t>
      </w:r>
      <w:r>
        <w:rPr>
          <w:rFonts w:hint="eastAsia" w:ascii="仿宋_GB2312"/>
          <w:szCs w:val="32"/>
        </w:rPr>
        <w:t>。</w:t>
      </w:r>
      <w:r>
        <w:rPr>
          <w:rFonts w:hint="eastAsia" w:ascii="仿宋_GB2312"/>
          <w:color w:val="000000"/>
          <w:szCs w:val="32"/>
          <w:lang w:val="en-US" w:eastAsia="zh-CN"/>
        </w:rPr>
        <w:t>8</w:t>
      </w:r>
      <w:r>
        <w:rPr>
          <w:rFonts w:hint="eastAsia" w:ascii="仿宋_GB2312"/>
          <w:color w:val="000000"/>
          <w:szCs w:val="32"/>
        </w:rPr>
        <w:t>:</w:t>
      </w:r>
      <w:bookmarkStart w:id="0" w:name="_GoBack"/>
      <w:bookmarkEnd w:id="0"/>
      <w:r>
        <w:rPr>
          <w:rFonts w:hint="eastAsia" w:ascii="仿宋_GB2312"/>
          <w:color w:val="000000"/>
          <w:szCs w:val="32"/>
          <w:lang w:val="en-US" w:eastAsia="zh-CN"/>
        </w:rPr>
        <w:t>1</w:t>
      </w:r>
      <w:r>
        <w:rPr>
          <w:rFonts w:hint="eastAsia" w:ascii="仿宋_GB2312"/>
          <w:color w:val="000000"/>
          <w:szCs w:val="32"/>
        </w:rPr>
        <w:t>0仍未到达指定地点的体能测评考生视为自动弃权，取消其体能测评资格。</w:t>
      </w:r>
    </w:p>
    <w:p>
      <w:pPr>
        <w:spacing w:line="520" w:lineRule="exact"/>
        <w:ind w:firstLine="640" w:firstLineChars="200"/>
        <w:rPr>
          <w:rFonts w:hint="eastAsia" w:ascii="仿宋_GB2312"/>
          <w:color w:val="000000"/>
          <w:szCs w:val="32"/>
        </w:rPr>
      </w:pPr>
      <w:r>
        <w:rPr>
          <w:rFonts w:hint="eastAsia" w:ascii="仿宋_GB2312"/>
          <w:color w:val="000000"/>
          <w:szCs w:val="32"/>
        </w:rPr>
        <w:t>二、在引领员的安排下，考生在《体能测评考生承诺书》和</w:t>
      </w:r>
      <w:r>
        <w:rPr>
          <w:rFonts w:hint="eastAsia" w:ascii="仿宋_GB2312"/>
          <w:szCs w:val="32"/>
        </w:rPr>
        <w:t>《体能测评考生顺序表》上签名，根据测评顺序号佩带号码贴。</w:t>
      </w:r>
    </w:p>
    <w:p>
      <w:pPr>
        <w:spacing w:line="520" w:lineRule="exact"/>
        <w:ind w:firstLine="640" w:firstLineChars="200"/>
        <w:rPr>
          <w:rFonts w:hint="eastAsia" w:ascii="仿宋_GB2312"/>
          <w:color w:val="000000"/>
          <w:szCs w:val="32"/>
        </w:rPr>
      </w:pPr>
      <w:r>
        <w:rPr>
          <w:rFonts w:hint="eastAsia" w:ascii="仿宋_GB2312"/>
          <w:color w:val="000000"/>
          <w:szCs w:val="32"/>
        </w:rPr>
        <w:t>三、在测评前，应该充分做好准备工作，在测评时不得以身体不适为由提出缓测。如因身体原因不能参加体能测评（如受伤或其他不适宜剧烈运动的），视为放弃体能测评。</w:t>
      </w:r>
    </w:p>
    <w:p>
      <w:pPr>
        <w:spacing w:line="520" w:lineRule="exact"/>
        <w:ind w:firstLine="640" w:firstLineChars="200"/>
        <w:rPr>
          <w:rFonts w:hint="eastAsia" w:ascii="仿宋_GB2312"/>
          <w:color w:val="000000"/>
          <w:szCs w:val="32"/>
        </w:rPr>
      </w:pPr>
      <w:r>
        <w:rPr>
          <w:rFonts w:hint="eastAsia" w:ascii="仿宋_GB2312"/>
          <w:color w:val="000000"/>
          <w:szCs w:val="32"/>
        </w:rPr>
        <w:t>四、体能测评期间实行封闭式管理。体能测评考生须把随身携带的通讯工具关闭后交予引领员保管，体能测评结束后归还。</w:t>
      </w:r>
      <w:r>
        <w:rPr>
          <w:rFonts w:hint="eastAsia" w:ascii="仿宋_GB2312" w:hAnsi="Verdana" w:cs="宋体"/>
          <w:color w:val="000000"/>
          <w:kern w:val="0"/>
          <w:szCs w:val="32"/>
        </w:rPr>
        <w:t>在体能测评过程中，如使用手机等通讯工具，取消体能测评资格。</w:t>
      </w:r>
    </w:p>
    <w:p>
      <w:pPr>
        <w:spacing w:line="520" w:lineRule="exact"/>
        <w:ind w:firstLine="640" w:firstLineChars="200"/>
        <w:rPr>
          <w:rFonts w:hint="eastAsia" w:ascii="仿宋_GB2312" w:hAnsi="Courier New" w:cs="Courier New"/>
          <w:color w:val="000000"/>
          <w:szCs w:val="32"/>
        </w:rPr>
      </w:pPr>
      <w:r>
        <w:rPr>
          <w:rFonts w:hint="eastAsia" w:ascii="仿宋_GB2312"/>
          <w:color w:val="000000"/>
          <w:szCs w:val="32"/>
        </w:rPr>
        <w:t>五、</w:t>
      </w:r>
      <w:r>
        <w:rPr>
          <w:rFonts w:hint="eastAsia" w:ascii="仿宋_GB2312" w:hAnsi="Courier New" w:cs="Courier New"/>
          <w:color w:val="000000"/>
          <w:szCs w:val="32"/>
        </w:rPr>
        <w:t>体能测评项目男子1000米跑、女子800米跑。测评时须服从考官和工作人员安排。项目测评后，考官当场向测评考生宣布测评结果。</w:t>
      </w:r>
    </w:p>
    <w:p>
      <w:pPr>
        <w:spacing w:line="520" w:lineRule="exact"/>
        <w:ind w:firstLine="640" w:firstLineChars="200"/>
        <w:rPr>
          <w:rFonts w:hint="eastAsia" w:ascii="仿宋_GB2312"/>
          <w:color w:val="000000"/>
          <w:szCs w:val="32"/>
        </w:rPr>
      </w:pPr>
      <w:r>
        <w:rPr>
          <w:rFonts w:hint="eastAsia" w:ascii="仿宋_GB2312"/>
          <w:color w:val="000000"/>
          <w:szCs w:val="32"/>
        </w:rPr>
        <w:t>六、在候测期间，要耐心等待，不得随意离开候测地点，不得大声喧哗和议论；需要去卫生间的，须经引领员同意。</w:t>
      </w:r>
    </w:p>
    <w:p>
      <w:pPr>
        <w:spacing w:line="520" w:lineRule="exact"/>
        <w:ind w:firstLine="640" w:firstLineChars="200"/>
        <w:rPr>
          <w:rFonts w:hint="eastAsia" w:ascii="仿宋_GB2312"/>
          <w:color w:val="000000"/>
          <w:szCs w:val="32"/>
        </w:rPr>
      </w:pPr>
      <w:r>
        <w:rPr>
          <w:rFonts w:hint="eastAsia" w:ascii="仿宋_GB2312"/>
          <w:color w:val="000000"/>
          <w:szCs w:val="32"/>
        </w:rPr>
        <w:t>七、当前一位体能测评考生体能测评时，后一位体能测评考生要作好准备，要仔细听清考官对所测项目的动作要领指导，尽自己所能完成好各测评项目。</w:t>
      </w:r>
    </w:p>
    <w:p>
      <w:pPr>
        <w:spacing w:line="520" w:lineRule="exact"/>
        <w:ind w:firstLine="640" w:firstLineChars="200"/>
        <w:rPr>
          <w:rFonts w:hint="eastAsia" w:ascii="仿宋_GB2312" w:hAnsi="宋体" w:cs="宋体"/>
          <w:color w:val="000000"/>
          <w:kern w:val="0"/>
          <w:szCs w:val="32"/>
        </w:rPr>
      </w:pPr>
      <w:r>
        <w:rPr>
          <w:rFonts w:hint="eastAsia" w:ascii="仿宋_GB2312"/>
          <w:color w:val="000000"/>
          <w:szCs w:val="32"/>
        </w:rPr>
        <w:t>八、</w:t>
      </w:r>
      <w:r>
        <w:rPr>
          <w:rFonts w:hint="eastAsia" w:ascii="仿宋_GB2312"/>
          <w:b/>
          <w:bCs/>
          <w:color w:val="000000"/>
          <w:szCs w:val="32"/>
        </w:rPr>
        <w:t>体能测评中，考生对本人或他人体能测评项目结果有异议或有举报事项的，应在该项目测评结束后即向在场的监督员当场提出，对事后再提出异议或举报申请不予受理。</w:t>
      </w:r>
      <w:r>
        <w:rPr>
          <w:rFonts w:hint="eastAsia" w:ascii="仿宋_GB2312" w:hAnsi="宋体" w:cs="宋体"/>
          <w:kern w:val="0"/>
          <w:szCs w:val="32"/>
        </w:rPr>
        <w:t>各测评项目结束后，考生必须在《体能测评成绩登记表》上签名确认，</w:t>
      </w:r>
      <w:r>
        <w:rPr>
          <w:rFonts w:hint="eastAsia" w:ascii="仿宋_GB2312" w:hAnsi="Verdana" w:cs="宋体"/>
          <w:kern w:val="0"/>
          <w:szCs w:val="32"/>
        </w:rPr>
        <w:t>对放弃测评的考生必须由考生本人签名确认。</w:t>
      </w:r>
      <w:r>
        <w:rPr>
          <w:rFonts w:hint="eastAsia" w:ascii="仿宋_GB2312"/>
          <w:szCs w:val="32"/>
        </w:rPr>
        <w:t>在测评期间，自</w:t>
      </w:r>
      <w:r>
        <w:rPr>
          <w:rFonts w:hint="eastAsia" w:ascii="仿宋_GB2312"/>
          <w:color w:val="000000"/>
          <w:szCs w:val="32"/>
        </w:rPr>
        <w:t>觉遵守考试纪律，如有违纪违规行为，</w:t>
      </w:r>
      <w:r>
        <w:rPr>
          <w:rFonts w:hint="eastAsia" w:ascii="仿宋_GB2312" w:hAnsi="宋体" w:cs="宋体"/>
          <w:color w:val="000000"/>
          <w:kern w:val="0"/>
          <w:szCs w:val="32"/>
        </w:rPr>
        <w:t>取消测评资格。</w:t>
      </w:r>
    </w:p>
    <w:p>
      <w:pPr>
        <w:spacing w:line="520" w:lineRule="exact"/>
        <w:ind w:firstLine="640" w:firstLineChars="200"/>
        <w:rPr>
          <w:rFonts w:hint="eastAsia" w:ascii="仿宋_GB2312" w:hAnsi="宋体" w:cs="宋体"/>
          <w:color w:val="000000"/>
          <w:kern w:val="0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_GB2312" w:hAnsi="宋体" w:cs="宋体"/>
          <w:color w:val="000000"/>
          <w:kern w:val="0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_GB2312" w:hAnsi="宋体" w:cs="宋体"/>
          <w:color w:val="000000"/>
          <w:kern w:val="0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_GB2312" w:hAnsi="宋体" w:cs="宋体"/>
          <w:color w:val="000000"/>
          <w:kern w:val="0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_GB2312" w:hAnsi="宋体" w:cs="宋体"/>
          <w:color w:val="000000"/>
          <w:kern w:val="0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_GB2312" w:hAnsi="宋体" w:cs="宋体"/>
          <w:color w:val="000000"/>
          <w:kern w:val="0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_GB2312" w:hAnsi="宋体" w:cs="宋体"/>
          <w:color w:val="000000"/>
          <w:kern w:val="0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_GB2312" w:hAnsi="宋体" w:cs="宋体"/>
          <w:color w:val="000000"/>
          <w:kern w:val="0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_GB2312" w:hAnsi="宋体" w:cs="宋体"/>
          <w:color w:val="000000"/>
          <w:kern w:val="0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_GB2312" w:hAnsi="宋体" w:cs="宋体"/>
          <w:color w:val="000000"/>
          <w:kern w:val="0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_GB2312" w:hAnsi="宋体" w:cs="宋体"/>
          <w:color w:val="000000"/>
          <w:kern w:val="0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_GB2312" w:hAnsi="宋体" w:cs="宋体"/>
          <w:color w:val="000000"/>
          <w:kern w:val="0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_GB2312" w:hAnsi="宋体" w:cs="宋体"/>
          <w:color w:val="000000"/>
          <w:kern w:val="0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_GB2312" w:hAnsi="宋体" w:cs="宋体"/>
          <w:color w:val="000000"/>
          <w:kern w:val="0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_GB2312" w:hAnsi="宋体" w:cs="宋体"/>
          <w:color w:val="000000"/>
          <w:kern w:val="0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_GB2312" w:hAnsi="宋体" w:cs="宋体"/>
          <w:color w:val="000000"/>
          <w:kern w:val="0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_GB2312" w:hAnsi="宋体" w:cs="宋体"/>
          <w:color w:val="000000"/>
          <w:kern w:val="0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_GB2312" w:hAnsi="宋体" w:cs="宋体"/>
          <w:color w:val="000000"/>
          <w:kern w:val="0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_GB2312" w:hAnsi="宋体" w:cs="宋体"/>
          <w:color w:val="000000"/>
          <w:kern w:val="0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920BD3"/>
    <w:rsid w:val="1C920BD3"/>
    <w:rsid w:val="221C00C8"/>
    <w:rsid w:val="229972C4"/>
    <w:rsid w:val="3626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2025-11-18T07:47:00Z</dcterms:created>
  <dc:creator>Administrator</dc:creator>
  <cp:lastModifiedBy>Administrator</cp:lastModifiedBy>
  <cp:lastPrinted>2025-11-19T02:02:24Z</cp:lastPrinted>
  <dcterms:modified xsi:type="dcterms:W3CDTF">2025-11-19T02:09:55Z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E0105B8777C442679DC8345A1569CA03</vt:lpwstr>
  </property>
</Properties>
</file>