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方正小标宋简体" w:hAnsi="宋体" w:eastAsia="方正小标宋简体" w:cs="宋体"/>
          <w:spacing w:val="-6"/>
          <w:w w:val="95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6"/>
          <w:w w:val="95"/>
          <w:kern w:val="0"/>
          <w:sz w:val="32"/>
          <w:szCs w:val="32"/>
        </w:rPr>
        <w:t>锦屏县</w:t>
      </w:r>
      <w:r>
        <w:rPr>
          <w:rFonts w:hint="eastAsia" w:ascii="方正小标宋简体" w:hAnsi="宋体" w:eastAsia="方正小标宋简体" w:cs="宋体"/>
          <w:spacing w:val="-6"/>
          <w:w w:val="95"/>
          <w:kern w:val="0"/>
          <w:sz w:val="32"/>
          <w:szCs w:val="32"/>
          <w:lang w:val="en-US" w:eastAsia="zh-CN"/>
        </w:rPr>
        <w:t>文体广电旅游局</w:t>
      </w:r>
      <w:r>
        <w:rPr>
          <w:rFonts w:hint="eastAsia" w:ascii="方正小标宋简体" w:hAnsi="宋体" w:eastAsia="方正小标宋简体" w:cs="宋体"/>
          <w:spacing w:val="-6"/>
          <w:w w:val="95"/>
          <w:kern w:val="0"/>
          <w:sz w:val="32"/>
          <w:szCs w:val="32"/>
        </w:rPr>
        <w:t>招聘合同制工作人员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147" w:tblpY="36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962"/>
        <w:gridCol w:w="639"/>
        <w:gridCol w:w="800"/>
        <w:gridCol w:w="1376"/>
        <w:gridCol w:w="73"/>
        <w:gridCol w:w="1073"/>
        <w:gridCol w:w="404"/>
        <w:gridCol w:w="844"/>
        <w:gridCol w:w="648"/>
        <w:gridCol w:w="1948"/>
      </w:tblGrid>
      <w:tr w14:paraId="4FF0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97A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A63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C3C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265B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3A8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5951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E4D5"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55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212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2EFB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DF4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8248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0C9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4286"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186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A1F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4BD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AAE1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8C6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6D80">
            <w:pPr>
              <w:spacing w:line="320" w:lineRule="exact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FC0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3D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106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3118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51E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5A80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151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97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B59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现户口所在地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02ED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66EF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是否是全日制普通高校学历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F97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6E0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80F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家庭详细住址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0575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57E0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CEA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9E8F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0DDF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55A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8C97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851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务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893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5AE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11C4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招聘岗位及职位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70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ADA5D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是否符合报考岗位所要求的资格条件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DAA06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D50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4FA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何时取得何种何级别执业资格证书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CFC2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89E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ADE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本人联系电话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F33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4776D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其他联系方式（父母或亲友姓名、单位电话）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4C8249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EB8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0AE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 w14:paraId="2186F6D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1F77B98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0078D59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BB79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（从高中开始连续填写至今）</w:t>
            </w:r>
          </w:p>
          <w:p w14:paraId="71140AA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816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9950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  <w:lang w:val="en-US" w:eastAsia="zh-CN"/>
              </w:rPr>
              <w:t>自我评价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12C0"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CFE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7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0292"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以上信息均为真实情况，若有虚假、遗漏、错误，责任自负。</w:t>
            </w:r>
          </w:p>
          <w:p w14:paraId="7D6A6EDE">
            <w:pPr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报名人</w:t>
            </w:r>
            <w:r>
              <w:rPr>
                <w:rFonts w:hint="eastAsia" w:ascii="仿宋_GB2312" w:hAnsi="宋体" w:eastAsia="仿宋_GB2312"/>
                <w:sz w:val="24"/>
              </w:rPr>
              <w:t>（签名）：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       </w:t>
            </w:r>
          </w:p>
        </w:tc>
      </w:tr>
      <w:tr w14:paraId="75E1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439E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报名资格初审意见</w:t>
            </w: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6D2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EC3608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47A480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E6B9F8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6D760A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审查人（签名）：</w:t>
            </w:r>
          </w:p>
          <w:p w14:paraId="6D4A5E3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ADC6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报名资格复审意见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44D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A60E91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85B841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218366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1A002C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复核人（签名）：</w:t>
            </w:r>
          </w:p>
          <w:p w14:paraId="15ABEBE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5D1B21B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6883"/>
    <w:rsid w:val="0ED92A96"/>
    <w:rsid w:val="23E56883"/>
    <w:rsid w:val="5E4C471F"/>
    <w:rsid w:val="6460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11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2025-11-17T03:23:00Z</dcterms:created>
  <dc:creator>黏人柳</dc:creator>
  <cp:lastModifiedBy>WPS_1493449748</cp:lastModifiedBy>
  <cp:lastPrinted>2025-11-21T02:12:12Z</cp:lastPrinted>
  <dcterms:modified xsi:type="dcterms:W3CDTF">2025-11-21T03:32:35Z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4DD7B81F3607415DBD7737136CDEC4D2_11</vt:lpwstr>
  </property>
  <property fmtid="{D5CDD505-2E9C-101B-9397-08002B2CF9AE}" pid="4" name="KSOTemplateDocerSaveRecord">
    <vt:lpwstr>eyJoZGlkIjoiNDI0ODMxNTUyZjgwNGMyMDNhYTg1NzkzZjJjMmM1YzEiLCJ1c2VySWQiOiIyNzc1MzYwMjQifQ==</vt:lpwstr>
  </property>
</Properties>
</file>