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5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1170"/>
        <w:gridCol w:w="1080"/>
        <w:gridCol w:w="1200"/>
        <w:gridCol w:w="1245"/>
        <w:gridCol w:w="1455"/>
        <w:gridCol w:w="1035"/>
        <w:gridCol w:w="786"/>
      </w:tblGrid>
      <w:tr w14:paraId="29B5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987" w:type="dxa"/>
            <w:tcBorders>
              <w:top w:val="nil"/>
              <w:left w:val="nil"/>
              <w:bottom w:val="nil"/>
              <w:right w:val="nil"/>
            </w:tcBorders>
            <w:shd w:val="clear" w:color="auto" w:fill="auto"/>
            <w:noWrap/>
            <w:vAlign w:val="center"/>
          </w:tcPr>
          <w:p w14:paraId="2FF469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4"/>
                <w:szCs w:val="24"/>
                <w:u w:val="none"/>
              </w:rPr>
            </w:pPr>
            <w:r>
              <w:rPr>
                <w:rFonts w:hint="eastAsia" w:ascii="仿宋_GB2312" w:hAnsi="仿宋_GB2312" w:eastAsia="仿宋_GB2312" w:cs="仿宋_GB2312"/>
                <w:i w:val="0"/>
                <w:iCs w:val="0"/>
                <w:color w:val="auto"/>
                <w:kern w:val="0"/>
                <w:sz w:val="32"/>
                <w:szCs w:val="32"/>
                <w:u w:val="none"/>
                <w:lang w:val="en-US" w:eastAsia="zh-CN" w:bidi="ar"/>
              </w:rPr>
              <w:t>附件：</w:t>
            </w:r>
          </w:p>
        </w:tc>
        <w:tc>
          <w:tcPr>
            <w:tcW w:w="1170" w:type="dxa"/>
            <w:tcBorders>
              <w:top w:val="nil"/>
              <w:left w:val="nil"/>
              <w:bottom w:val="nil"/>
              <w:right w:val="nil"/>
            </w:tcBorders>
            <w:shd w:val="clear" w:color="auto" w:fill="auto"/>
            <w:noWrap/>
            <w:vAlign w:val="center"/>
          </w:tcPr>
          <w:p w14:paraId="758D4EC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u w:val="none"/>
              </w:rPr>
            </w:pPr>
          </w:p>
        </w:tc>
        <w:tc>
          <w:tcPr>
            <w:tcW w:w="1080" w:type="dxa"/>
            <w:tcBorders>
              <w:top w:val="nil"/>
              <w:left w:val="nil"/>
              <w:bottom w:val="nil"/>
              <w:right w:val="nil"/>
            </w:tcBorders>
            <w:shd w:val="clear" w:color="auto" w:fill="auto"/>
            <w:noWrap/>
            <w:vAlign w:val="center"/>
          </w:tcPr>
          <w:p w14:paraId="44F04B9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u w:val="none"/>
              </w:rPr>
            </w:pPr>
          </w:p>
        </w:tc>
        <w:tc>
          <w:tcPr>
            <w:tcW w:w="1200" w:type="dxa"/>
            <w:tcBorders>
              <w:top w:val="nil"/>
              <w:left w:val="nil"/>
              <w:bottom w:val="nil"/>
              <w:right w:val="nil"/>
            </w:tcBorders>
            <w:shd w:val="clear" w:color="auto" w:fill="auto"/>
            <w:noWrap/>
            <w:vAlign w:val="center"/>
          </w:tcPr>
          <w:p w14:paraId="475686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u w:val="none"/>
              </w:rPr>
            </w:pPr>
          </w:p>
        </w:tc>
        <w:tc>
          <w:tcPr>
            <w:tcW w:w="1245" w:type="dxa"/>
            <w:tcBorders>
              <w:top w:val="nil"/>
              <w:left w:val="nil"/>
              <w:bottom w:val="nil"/>
              <w:right w:val="nil"/>
            </w:tcBorders>
            <w:shd w:val="clear" w:color="auto" w:fill="auto"/>
            <w:noWrap/>
            <w:vAlign w:val="center"/>
          </w:tcPr>
          <w:p w14:paraId="2F1411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u w:val="none"/>
              </w:rPr>
            </w:pPr>
          </w:p>
        </w:tc>
        <w:tc>
          <w:tcPr>
            <w:tcW w:w="1455" w:type="dxa"/>
            <w:tcBorders>
              <w:top w:val="nil"/>
              <w:left w:val="nil"/>
              <w:bottom w:val="nil"/>
              <w:right w:val="nil"/>
            </w:tcBorders>
            <w:shd w:val="clear" w:color="auto" w:fill="auto"/>
            <w:noWrap/>
            <w:vAlign w:val="center"/>
          </w:tcPr>
          <w:p w14:paraId="0A05210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u w:val="none"/>
              </w:rPr>
            </w:pPr>
          </w:p>
        </w:tc>
        <w:tc>
          <w:tcPr>
            <w:tcW w:w="1035" w:type="dxa"/>
            <w:tcBorders>
              <w:top w:val="nil"/>
              <w:left w:val="nil"/>
              <w:bottom w:val="nil"/>
              <w:right w:val="nil"/>
            </w:tcBorders>
            <w:shd w:val="clear" w:color="auto" w:fill="auto"/>
            <w:noWrap/>
            <w:vAlign w:val="center"/>
          </w:tcPr>
          <w:p w14:paraId="1C02E3B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u w:val="none"/>
              </w:rPr>
            </w:pPr>
          </w:p>
        </w:tc>
        <w:tc>
          <w:tcPr>
            <w:tcW w:w="786" w:type="dxa"/>
            <w:tcBorders>
              <w:top w:val="nil"/>
              <w:left w:val="nil"/>
              <w:bottom w:val="nil"/>
              <w:right w:val="nil"/>
            </w:tcBorders>
            <w:shd w:val="clear" w:color="auto" w:fill="auto"/>
            <w:noWrap/>
            <w:vAlign w:val="center"/>
          </w:tcPr>
          <w:p w14:paraId="14359D4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u w:val="none"/>
              </w:rPr>
            </w:pPr>
          </w:p>
        </w:tc>
      </w:tr>
      <w:tr w14:paraId="4F85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9958" w:type="dxa"/>
            <w:gridSpan w:val="8"/>
            <w:tcBorders>
              <w:top w:val="nil"/>
              <w:left w:val="nil"/>
              <w:bottom w:val="nil"/>
              <w:right w:val="nil"/>
            </w:tcBorders>
            <w:shd w:val="clear" w:color="auto" w:fill="auto"/>
            <w:noWrap/>
            <w:vAlign w:val="center"/>
          </w:tcPr>
          <w:p w14:paraId="57F4A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惠水县人民医院医共体面向社会公开招聘编制外工作人员报名登记表</w:t>
            </w:r>
          </w:p>
        </w:tc>
      </w:tr>
      <w:tr w14:paraId="12D9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1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姓  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4A2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AA4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5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出生年月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907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45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照片</w:t>
            </w:r>
          </w:p>
          <w:p w14:paraId="314EEC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（插入最新电子照片打印）</w:t>
            </w:r>
          </w:p>
        </w:tc>
      </w:tr>
      <w:tr w14:paraId="0641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F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F4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9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w:t>
            </w:r>
          </w:p>
          <w:p w14:paraId="7D03B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状况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AAE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政治面貌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124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50B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r>
      <w:tr w14:paraId="7D95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7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婚姻状况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8AB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A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C89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1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执业证书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34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16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r>
      <w:tr w14:paraId="5761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3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身份证</w:t>
            </w:r>
          </w:p>
          <w:p w14:paraId="72277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 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45E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1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职</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lang w:eastAsia="zh-CN"/>
              </w:rPr>
              <w:t>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E7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r>
      <w:tr w14:paraId="7D21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9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C18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2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所报单位及岗位</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970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r>
      <w:tr w14:paraId="0CC3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C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现居住地址</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EF9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毕业学校及专业</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4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r>
      <w:tr w14:paraId="3702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7"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7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个人简历</w:t>
            </w:r>
          </w:p>
          <w:p w14:paraId="01B46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（从高中填起）</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00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u w:val="none"/>
              </w:rPr>
            </w:pPr>
          </w:p>
        </w:tc>
      </w:tr>
      <w:tr w14:paraId="5BB2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应聘人员</w:t>
            </w:r>
          </w:p>
          <w:p w14:paraId="0AB0B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承 诺</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8D8A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w:t>
            </w:r>
          </w:p>
          <w:p w14:paraId="611F5A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本人承诺填写的信息及提供的材料均合法、真实、有效，符合应聘岗位所需的资格条件，如有弄虚作假或填写失实、失误，承诺自动放弃聘用资格。</w:t>
            </w:r>
          </w:p>
          <w:p w14:paraId="28CAAA55">
            <w:pPr>
              <w:pStyle w:val="5"/>
              <w:keepNext w:val="0"/>
              <w:keepLines w:val="0"/>
              <w:pageBreakBefore w:val="0"/>
              <w:widowControl/>
              <w:kinsoku/>
              <w:wordWrap/>
              <w:overflowPunct/>
              <w:topLinePunct w:val="0"/>
              <w:autoSpaceDE/>
              <w:autoSpaceDN/>
              <w:bidi w:val="0"/>
              <w:adjustRightInd/>
              <w:snapToGrid/>
              <w:spacing w:line="320" w:lineRule="exact"/>
              <w:rPr>
                <w:rFonts w:hint="eastAsia"/>
                <w:color w:val="auto"/>
                <w:lang w:val="en-US" w:eastAsia="zh-CN"/>
              </w:rPr>
            </w:pPr>
          </w:p>
          <w:p w14:paraId="03277B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Style w:val="6"/>
                <w:rFonts w:hAnsi="宋体"/>
                <w:color w:val="auto"/>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应聘人员签名：</w:t>
            </w:r>
            <w:r>
              <w:rPr>
                <w:rStyle w:val="6"/>
                <w:rFonts w:hAnsi="宋体"/>
                <w:color w:val="auto"/>
                <w:lang w:val="en-US" w:eastAsia="zh-CN" w:bidi="ar"/>
              </w:rPr>
              <w:t xml:space="preserve">           </w:t>
            </w:r>
          </w:p>
          <w:p w14:paraId="3379AD54">
            <w:pPr>
              <w:pStyle w:val="5"/>
              <w:keepNext w:val="0"/>
              <w:keepLines w:val="0"/>
              <w:pageBreakBefore w:val="0"/>
              <w:widowControl/>
              <w:kinsoku/>
              <w:wordWrap/>
              <w:overflowPunct/>
              <w:topLinePunct w:val="0"/>
              <w:autoSpaceDE/>
              <w:autoSpaceDN/>
              <w:bidi w:val="0"/>
              <w:adjustRightInd/>
              <w:snapToGrid/>
              <w:spacing w:line="320" w:lineRule="exact"/>
              <w:rPr>
                <w:color w:val="auto"/>
                <w:lang w:val="en-US" w:eastAsia="zh-CN"/>
              </w:rPr>
            </w:pPr>
          </w:p>
          <w:p w14:paraId="205CD5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ascii="仿宋_GB2312" w:hAnsi="宋体" w:eastAsia="仿宋_GB2312" w:cs="仿宋_GB2312"/>
                <w:i w:val="0"/>
                <w:iCs w:val="0"/>
                <w:color w:val="auto"/>
                <w:sz w:val="20"/>
                <w:szCs w:val="20"/>
                <w:u w:val="none"/>
              </w:rPr>
            </w:pPr>
            <w:r>
              <w:rPr>
                <w:rStyle w:val="7"/>
                <w:rFonts w:hAnsi="宋体"/>
                <w:color w:val="auto"/>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D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资格</w:t>
            </w:r>
          </w:p>
          <w:p w14:paraId="02671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审查</w:t>
            </w:r>
          </w:p>
          <w:p w14:paraId="76845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意见</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A6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u w:val="none"/>
                <w:lang w:val="en-US" w:eastAsia="zh-CN" w:bidi="ar"/>
              </w:rPr>
            </w:pPr>
          </w:p>
          <w:p w14:paraId="260F6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7"/>
                <w:rFonts w:hAnsi="宋体"/>
                <w:color w:val="auto"/>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经审查，符合招聘资格条件</w:t>
            </w:r>
            <w:r>
              <w:rPr>
                <w:rStyle w:val="7"/>
                <w:rFonts w:hAnsi="宋体"/>
                <w:color w:val="auto"/>
                <w:lang w:val="en-US" w:eastAsia="zh-CN" w:bidi="ar"/>
              </w:rPr>
              <w:t>。</w:t>
            </w:r>
          </w:p>
          <w:p w14:paraId="39B2F803">
            <w:pPr>
              <w:pStyle w:val="5"/>
              <w:keepNext w:val="0"/>
              <w:keepLines w:val="0"/>
              <w:pageBreakBefore w:val="0"/>
              <w:widowControl/>
              <w:kinsoku/>
              <w:wordWrap/>
              <w:overflowPunct/>
              <w:topLinePunct w:val="0"/>
              <w:autoSpaceDE/>
              <w:autoSpaceDN/>
              <w:bidi w:val="0"/>
              <w:adjustRightInd/>
              <w:snapToGrid/>
              <w:spacing w:line="320" w:lineRule="exact"/>
              <w:rPr>
                <w:color w:val="auto"/>
                <w:lang w:val="en-US" w:eastAsia="zh-CN"/>
              </w:rPr>
            </w:pPr>
          </w:p>
          <w:p w14:paraId="24273758">
            <w:pPr>
              <w:pStyle w:val="5"/>
              <w:keepNext w:val="0"/>
              <w:keepLines w:val="0"/>
              <w:pageBreakBefore w:val="0"/>
              <w:widowControl/>
              <w:kinsoku/>
              <w:wordWrap/>
              <w:overflowPunct/>
              <w:topLinePunct w:val="0"/>
              <w:autoSpaceDE/>
              <w:autoSpaceDN/>
              <w:bidi w:val="0"/>
              <w:adjustRightInd/>
              <w:snapToGrid/>
              <w:spacing w:line="320" w:lineRule="exact"/>
              <w:rPr>
                <w:color w:val="auto"/>
                <w:lang w:val="en-US" w:eastAsia="zh-CN"/>
              </w:rPr>
            </w:pPr>
          </w:p>
          <w:p w14:paraId="6DC06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7"/>
                <w:rFonts w:hAnsi="宋体"/>
                <w:color w:val="auto"/>
                <w:lang w:val="en-US" w:eastAsia="zh-CN" w:bidi="ar"/>
              </w:rPr>
            </w:pPr>
            <w:r>
              <w:rPr>
                <w:rStyle w:val="7"/>
                <w:rFonts w:hAnsi="宋体"/>
                <w:color w:val="auto"/>
                <w:lang w:val="en-US" w:eastAsia="zh-CN" w:bidi="ar"/>
              </w:rPr>
              <w:t>审查人签名：</w:t>
            </w:r>
            <w:r>
              <w:rPr>
                <w:rStyle w:val="6"/>
                <w:rFonts w:hAnsi="宋体"/>
                <w:color w:val="auto"/>
                <w:lang w:val="en-US" w:eastAsia="zh-CN" w:bidi="ar"/>
              </w:rPr>
              <w:t xml:space="preserve">          </w:t>
            </w:r>
            <w:r>
              <w:rPr>
                <w:rStyle w:val="7"/>
                <w:rFonts w:hAnsi="宋体"/>
                <w:color w:val="auto"/>
                <w:lang w:val="en-US" w:eastAsia="zh-CN" w:bidi="ar"/>
              </w:rPr>
              <w:t xml:space="preserve">           </w:t>
            </w:r>
          </w:p>
          <w:p w14:paraId="7C5CB45B">
            <w:pPr>
              <w:pStyle w:val="5"/>
              <w:keepNext w:val="0"/>
              <w:keepLines w:val="0"/>
              <w:pageBreakBefore w:val="0"/>
              <w:widowControl/>
              <w:kinsoku/>
              <w:wordWrap/>
              <w:overflowPunct/>
              <w:topLinePunct w:val="0"/>
              <w:autoSpaceDE/>
              <w:autoSpaceDN/>
              <w:bidi w:val="0"/>
              <w:adjustRightInd/>
              <w:snapToGrid/>
              <w:spacing w:line="320" w:lineRule="exact"/>
              <w:rPr>
                <w:color w:val="auto"/>
                <w:lang w:val="en-US" w:eastAsia="zh-CN"/>
              </w:rPr>
            </w:pPr>
          </w:p>
          <w:p w14:paraId="250DB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sz w:val="24"/>
                <w:szCs w:val="24"/>
                <w:u w:val="none"/>
              </w:rPr>
            </w:pPr>
            <w:r>
              <w:rPr>
                <w:rStyle w:val="7"/>
                <w:rFonts w:hAnsi="宋体"/>
                <w:color w:val="auto"/>
                <w:lang w:val="en-US" w:eastAsia="zh-CN" w:bidi="ar"/>
              </w:rPr>
              <w:t xml:space="preserve">           年    月    日</w:t>
            </w:r>
          </w:p>
        </w:tc>
      </w:tr>
      <w:tr w14:paraId="154E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2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  注</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331C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2"/>
                <w:szCs w:val="22"/>
                <w:u w:val="none"/>
                <w:lang w:val="en-US" w:eastAsia="zh-CN" w:bidi="ar"/>
              </w:rPr>
              <w:t>1.应聘者必须如实填写以上内容，如填写虚假信息者，取消聘用资格。2.应聘者需保持联系方式有效、否则后果自负。3.附上个人简历、有效身份证、毕业证、学位证书、执业资格证等相关证件的原件、复印件各1份。</w:t>
            </w:r>
          </w:p>
        </w:tc>
      </w:tr>
    </w:tbl>
    <w:p w14:paraId="12095F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B5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rFonts w:cs="Times New Roman"/>
      <w:color w:val="000000"/>
      <w:szCs w:val="24"/>
    </w:rPr>
  </w:style>
  <w:style w:type="paragraph" w:customStyle="1" w:styleId="5">
    <w:name w:val="无间隔11"/>
    <w:basedOn w:val="1"/>
    <w:qFormat/>
    <w:uiPriority w:val="1"/>
    <w:rPr>
      <w:szCs w:val="32"/>
    </w:rPr>
  </w:style>
  <w:style w:type="character" w:customStyle="1" w:styleId="6">
    <w:name w:val="font41"/>
    <w:basedOn w:val="4"/>
    <w:qFormat/>
    <w:uiPriority w:val="0"/>
    <w:rPr>
      <w:rFonts w:hint="eastAsia" w:ascii="仿宋_GB2312" w:eastAsia="仿宋_GB2312" w:cs="仿宋_GB2312"/>
      <w:color w:val="000000"/>
      <w:sz w:val="20"/>
      <w:szCs w:val="20"/>
      <w:u w:val="single"/>
    </w:rPr>
  </w:style>
  <w:style w:type="character" w:customStyle="1" w:styleId="7">
    <w:name w:val="font31"/>
    <w:basedOn w:val="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2025-09-29T06:58:11Z</dcterms:created>
  <dc:creator>Administrator</dc:creator>
  <cp:lastModifiedBy>一叶知秋</cp:lastModifiedBy>
  <dcterms:modified xsi:type="dcterms:W3CDTF">2025-09-29T06:58:46Z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eyJoZGlkIjoiZTA2NDUyNGNiNWRmYmExYWE1NWY2NDMyMmYyOTlkMTMiLCJ1c2VySWQiOiIxNTI4MzUyMzI3In0=</vt:lpwstr>
  </property>
  <property fmtid="{D5CDD505-2E9C-101B-9397-08002B2CF9AE}" pid="4" name="ICV">
    <vt:lpwstr>3D34FD52B9474E5FB9A2DFD3B63728BB_12</vt:lpwstr>
  </property>
</Properties>
</file>