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19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附件1：</w:t>
      </w:r>
    </w:p>
    <w:p w14:paraId="07FD93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2D5F2C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平塘县逸诚人力资源劳务有限公司面向社会</w:t>
      </w:r>
    </w:p>
    <w:p w14:paraId="12F057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公开招聘工作人员报名信息表</w:t>
      </w:r>
    </w:p>
    <w:tbl>
      <w:tblPr>
        <w:tblStyle w:val="4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0"/>
        <w:gridCol w:w="2175"/>
        <w:gridCol w:w="1260"/>
        <w:gridCol w:w="2025"/>
        <w:gridCol w:w="1950"/>
      </w:tblGrid>
      <w:tr w14:paraId="4D57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4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3AFBB4DB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名</w:t>
            </w:r>
          </w:p>
        </w:tc>
        <w:tc>
          <w:tcPr>
            <w:tcW w:w="2175" w:type="dxa"/>
            <w:noWrap w:val="0"/>
            <w:tcMar>
              <w:left w:w="28" w:type="dxa"/>
              <w:right w:w="28" w:type="dxa"/>
            </w:tcMar>
            <w:vAlign w:val="center"/>
          </w:tcPr>
          <w:p w14:paraId="54995325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067D27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2025" w:type="dxa"/>
            <w:noWrap w:val="0"/>
            <w:vAlign w:val="center"/>
          </w:tcPr>
          <w:p w14:paraId="56D9EF37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08F51C75">
            <w:pPr>
              <w:spacing w:line="280" w:lineRule="exact"/>
              <w:ind w:firstLine="560" w:firstLineChars="200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照  　片</w:t>
            </w:r>
          </w:p>
        </w:tc>
      </w:tr>
      <w:tr w14:paraId="16C1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4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13CD09E8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2175" w:type="dxa"/>
            <w:noWrap w:val="0"/>
            <w:tcMar>
              <w:left w:w="28" w:type="dxa"/>
              <w:right w:w="28" w:type="dxa"/>
            </w:tcMar>
            <w:vAlign w:val="center"/>
          </w:tcPr>
          <w:p w14:paraId="34520D0C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3F5A7594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025" w:type="dxa"/>
            <w:noWrap w:val="0"/>
            <w:tcMar>
              <w:left w:w="28" w:type="dxa"/>
              <w:right w:w="28" w:type="dxa"/>
            </w:tcMar>
            <w:vAlign w:val="center"/>
          </w:tcPr>
          <w:p w14:paraId="3D863CC9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544E11E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4AD7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21FF7ED4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2175" w:type="dxa"/>
            <w:noWrap w:val="0"/>
            <w:tcMar>
              <w:left w:w="28" w:type="dxa"/>
              <w:right w:w="28" w:type="dxa"/>
            </w:tcMar>
            <w:vAlign w:val="center"/>
          </w:tcPr>
          <w:p w14:paraId="3747400C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13D77BE9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025" w:type="dxa"/>
            <w:noWrap w:val="0"/>
            <w:tcMar>
              <w:left w:w="28" w:type="dxa"/>
              <w:right w:w="28" w:type="dxa"/>
            </w:tcMar>
            <w:vAlign w:val="center"/>
          </w:tcPr>
          <w:p w14:paraId="6B150F34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EBAC137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1FF8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8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3D048156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身  高</w:t>
            </w:r>
          </w:p>
        </w:tc>
        <w:tc>
          <w:tcPr>
            <w:tcW w:w="2175" w:type="dxa"/>
            <w:noWrap w:val="0"/>
            <w:tcMar>
              <w:left w:w="28" w:type="dxa"/>
              <w:right w:w="28" w:type="dxa"/>
            </w:tcMar>
            <w:vAlign w:val="center"/>
          </w:tcPr>
          <w:p w14:paraId="546E6571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41C58FF0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2025" w:type="dxa"/>
            <w:noWrap w:val="0"/>
            <w:tcMar>
              <w:left w:w="28" w:type="dxa"/>
              <w:right w:w="28" w:type="dxa"/>
            </w:tcMar>
            <w:vAlign w:val="center"/>
          </w:tcPr>
          <w:p w14:paraId="4324E5ED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46F0997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4AC6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4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0C065566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特  长</w:t>
            </w:r>
          </w:p>
        </w:tc>
        <w:tc>
          <w:tcPr>
            <w:tcW w:w="2175" w:type="dxa"/>
            <w:noWrap w:val="0"/>
            <w:tcMar>
              <w:left w:w="28" w:type="dxa"/>
              <w:right w:w="28" w:type="dxa"/>
            </w:tcMar>
            <w:vAlign w:val="center"/>
          </w:tcPr>
          <w:p w14:paraId="5489BF7B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861B4FF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毕业院校</w:t>
            </w:r>
          </w:p>
          <w:p w14:paraId="443AEB12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及专业</w:t>
            </w:r>
          </w:p>
        </w:tc>
        <w:tc>
          <w:tcPr>
            <w:tcW w:w="3975" w:type="dxa"/>
            <w:gridSpan w:val="2"/>
            <w:noWrap w:val="0"/>
            <w:vAlign w:val="center"/>
          </w:tcPr>
          <w:p w14:paraId="581121F0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43B3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0B865C65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noWrap w:val="0"/>
            <w:tcMar>
              <w:left w:w="28" w:type="dxa"/>
              <w:right w:w="28" w:type="dxa"/>
            </w:tcMar>
            <w:vAlign w:val="center"/>
          </w:tcPr>
          <w:p w14:paraId="21FB40F7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5C95C6"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975" w:type="dxa"/>
            <w:gridSpan w:val="2"/>
            <w:noWrap w:val="0"/>
            <w:vAlign w:val="center"/>
          </w:tcPr>
          <w:p w14:paraId="43DC5B11">
            <w:pPr>
              <w:spacing w:line="28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2B57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648F5E3B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741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56B51B1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47B8BB50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6DCA6544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0D1176A8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2698A0E8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678F67A6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3E34F216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 w14:paraId="5CB03231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5A13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10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04C6C9C6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主要</w:t>
            </w:r>
          </w:p>
          <w:p w14:paraId="37595E3A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简历</w:t>
            </w:r>
          </w:p>
        </w:tc>
        <w:tc>
          <w:tcPr>
            <w:tcW w:w="741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7EC9C55">
            <w:pPr>
              <w:spacing w:line="280" w:lineRule="exact"/>
              <w:ind w:left="1920" w:firstLine="560" w:firstLineChars="20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36B0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39" w:hRule="exact"/>
          <w:jc w:val="center"/>
        </w:trPr>
        <w:tc>
          <w:tcPr>
            <w:tcW w:w="1230" w:type="dxa"/>
            <w:noWrap w:val="0"/>
            <w:tcMar>
              <w:left w:w="28" w:type="dxa"/>
              <w:right w:w="28" w:type="dxa"/>
            </w:tcMar>
            <w:vAlign w:val="center"/>
          </w:tcPr>
          <w:p w14:paraId="718E0D4E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7410" w:type="dxa"/>
            <w:gridSpan w:val="4"/>
            <w:noWrap w:val="0"/>
            <w:tcMar>
              <w:left w:w="28" w:type="dxa"/>
              <w:right w:w="28" w:type="dxa"/>
            </w:tcMar>
            <w:vAlign w:val="top"/>
          </w:tcPr>
          <w:p w14:paraId="76DE102E">
            <w:pPr>
              <w:spacing w:line="560" w:lineRule="exact"/>
              <w:ind w:firstLine="560" w:firstLineChars="200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本人郑重承诺：上述填写的各项内容及提供的相关证书、工作经历等材料真实有效，如有不实，自行承担法律责任。</w:t>
            </w:r>
          </w:p>
          <w:p w14:paraId="0F833371">
            <w:pPr>
              <w:spacing w:line="280" w:lineRule="exact"/>
              <w:ind w:right="480" w:firstLine="840" w:firstLineChars="300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 xml:space="preserve">           </w:t>
            </w:r>
          </w:p>
          <w:p w14:paraId="1271D7B5">
            <w:pPr>
              <w:spacing w:line="280" w:lineRule="exact"/>
              <w:ind w:right="480" w:firstLine="1540" w:firstLineChars="550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 xml:space="preserve">         本人签字（指模）：</w:t>
            </w:r>
          </w:p>
        </w:tc>
      </w:tr>
    </w:tbl>
    <w:p w14:paraId="41F6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</w:rPr>
        <w:t>填写说明：1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  <w:lang w:val="en-US" w:eastAsia="zh-CN"/>
        </w:rPr>
        <w:t>.有殡葬服务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</w:rPr>
        <w:t>工作经历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  <w:lang w:val="en-US" w:eastAsia="zh-CN"/>
        </w:rPr>
        <w:t>者和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</w:rPr>
        <w:t>持有工作有关的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  <w:lang w:val="en-US" w:eastAsia="zh-CN"/>
        </w:rPr>
        <w:t>证照优先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</w:rPr>
        <w:t>；2.主要简历填写范例：202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</w:rPr>
        <w:t>.01-202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shd w:val="clear" w:color="auto" w:fill="FFFFFF"/>
        </w:rPr>
        <w:t>.07在XX单位工作。</w:t>
      </w:r>
    </w:p>
    <w:p w14:paraId="7EC1C3B9">
      <w:pPr>
        <w:pStyle w:val="2"/>
        <w:rPr>
          <w:rFonts w:hint="eastAsia"/>
        </w:rPr>
      </w:pPr>
    </w:p>
    <w:p w14:paraId="549523AD">
      <w:pPr>
        <w:pStyle w:val="2"/>
        <w:rPr>
          <w:rFonts w:hint="eastAsia" w:ascii="楷体" w:hAnsi="楷体" w:eastAsia="楷体" w:cs="楷体"/>
          <w:bCs/>
          <w:color w:val="auto"/>
          <w:shd w:val="clear" w:color="auto" w:fill="FFFFFF"/>
        </w:rPr>
      </w:pPr>
    </w:p>
    <w:p w14:paraId="5C2C63DB">
      <w:pPr>
        <w:rPr>
          <w:rFonts w:hint="eastAsia"/>
        </w:rPr>
      </w:pPr>
    </w:p>
    <w:p w14:paraId="0EB4C0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附件2：</w:t>
      </w:r>
    </w:p>
    <w:p w14:paraId="0741DD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平塘县逸诚人力资源劳务有限公司面向社会公开</w:t>
      </w:r>
    </w:p>
    <w:p w14:paraId="1648E5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招聘工作人员岗位一览表</w:t>
      </w:r>
    </w:p>
    <w:tbl>
      <w:tblPr>
        <w:tblStyle w:val="4"/>
        <w:tblpPr w:leftFromText="180" w:rightFromText="180" w:vertAnchor="text" w:horzAnchor="page" w:tblpX="1860" w:tblpY="110"/>
        <w:tblOverlap w:val="never"/>
        <w:tblW w:w="9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810"/>
        <w:gridCol w:w="4695"/>
        <w:gridCol w:w="2640"/>
      </w:tblGrid>
      <w:tr w14:paraId="6243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招聘条件及要求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C0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D3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</w:t>
            </w: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化、防腐、化妆、接运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31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F1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1.年满18周岁具备完全民事行为能力，遵纪守法无刑事处罚、失信记录，无岗位相关违法违规从业经历；品行端正，爱岗敬业，服从用工单位及劳务派遣单位的合理管理安排。</w:t>
            </w:r>
          </w:p>
          <w:p w14:paraId="4478C0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2.身体健康，无传染性疾病、岗位禁忌类疾病（如高空岗无恐高/心脏病，现场岗无行动障碍），能适应岗位工作时间、工作环境及体力/脑力要求。</w:t>
            </w:r>
          </w:p>
          <w:p w14:paraId="6215E1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D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有相关工作经历者优先</w:t>
            </w:r>
          </w:p>
        </w:tc>
      </w:tr>
      <w:tr w14:paraId="6DC0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1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殡葬礼仪服务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D8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1.年满18周岁具备完全民事行为能力，遵纪守法无刑事处罚、失信记录，无岗位相关违法违规从业经历；品行端正，爱岗敬业，服从用工单位及劳务派遣单位的合理管理安排。</w:t>
            </w:r>
          </w:p>
          <w:p w14:paraId="023C36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2.身体健康，无传染性疾病、岗位禁忌类疾病（如高空岗无恐高/心脏病，现场岗无行动障碍），能适应岗位工作时间、工作环境及体力/脑力要求。</w:t>
            </w:r>
          </w:p>
          <w:p w14:paraId="7EDB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C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有相关工作经历者优先</w:t>
            </w:r>
          </w:p>
        </w:tc>
      </w:tr>
      <w:tr w14:paraId="21CD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后勤服务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1.年满18周岁具备完全民事行为能力，遵纪守法无刑事处罚、失信记录，无岗位相关违法违规从业经历；品行端正，爱岗敬业，服从用工单位及劳务派遣单位的合理管理安排。</w:t>
            </w:r>
          </w:p>
          <w:p w14:paraId="2A716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2.身体健康，无传染性疾病、岗位禁忌类疾病（如高空岗无恐高/心脏病，现场岗无行动障碍），能适应岗位工作时间、工作环境及体力/脑力要求。</w:t>
            </w:r>
          </w:p>
          <w:p w14:paraId="2790D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6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需从事殡葬服行业1年及以上</w:t>
            </w:r>
          </w:p>
        </w:tc>
      </w:tr>
    </w:tbl>
    <w:p w14:paraId="3E6F6872">
      <w:pPr>
        <w:pStyle w:val="2"/>
        <w:ind w:left="0" w:leftChars="0" w:firstLine="0" w:firstLineChars="0"/>
        <w:rPr>
          <w:rFonts w:hint="eastAsia" w:ascii="楷体" w:hAnsi="楷体" w:eastAsia="楷体" w:cs="楷体"/>
          <w:color w:val="auto"/>
          <w:lang w:val="en-US" w:eastAsia="zh-CN"/>
        </w:rPr>
      </w:pPr>
      <w:bookmarkStart w:id="0" w:name="_GoBack"/>
      <w:bookmarkEnd w:id="0"/>
    </w:p>
    <w:p w14:paraId="6F62CA9D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CCFF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62045"/>
    <w:rsid w:val="514D70C3"/>
    <w:rsid w:val="53DB48EF"/>
    <w:rsid w:val="6B791D4C"/>
    <w:rsid w:val="78C3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hint="eastAsia"/>
      <w:sz w:val="21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755</Characters>
  <Lines>0</Lines>
  <Paragraphs>0</Paragraphs>
  <TotalTime>0</TotalTime>
  <ScaleCrop>false</ScaleCrop>
  <LinksUpToDate>false</LinksUpToDate>
  <CharactersWithSpaces>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2025-04-03T08:12:00Z</dcterms:created>
  <dc:creator>dell</dc:creator>
  <cp:lastModifiedBy>。</cp:lastModifiedBy>
  <dcterms:modified xsi:type="dcterms:W3CDTF">2026-03-05T00:42:40Z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eyJoZGlkIjoiYjI5M2MzNjMzODVhOTI0NDUyZTU1ZmRiZmM2NzRiNzYiLCJ1c2VySWQiOiIzOTcyNjUzNTUifQ==</vt:lpwstr>
  </property>
  <property fmtid="{D5CDD505-2E9C-101B-9397-08002B2CF9AE}" pid="4" name="ICV">
    <vt:lpwstr>580381F90FEC4C70B73911E1FD9AC992_13</vt:lpwstr>
  </property>
</Properties>
</file>