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附件6：</w:t>
      </w:r>
    </w:p>
    <w:p w14:paraId="5D5C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</w:t>
      </w:r>
    </w:p>
    <w:p w14:paraId="71F9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1C9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申请人姓名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具体日期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]在[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体检医院名称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了安顺市消防救援支队2026年面向社会公开招聘政府专职消防员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体检。由于对本次体检中[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]的结果存有异议（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具体异议内容：详细阐述对原结果的疑问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），为维护自身合法权益，现依据《安顺市消防救援支队2026年面向社会公开招聘政府专职消防员的公告（第二批）》中的体检项目规定，申请对[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具体体检项目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]进行复检。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EF0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特此申请。</w:t>
      </w:r>
    </w:p>
    <w:p w14:paraId="38D4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2E81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 w14:paraId="3D38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15D1F1-5FDA-460F-A3BA-A3D56A9FC2E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FD0D76-2630-4AB0-82B6-13FE72F915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7680"/>
    <w:rsid w:val="1CEC3417"/>
    <w:rsid w:val="1FCD6C57"/>
    <w:rsid w:val="318B59F7"/>
    <w:rsid w:val="6E756E9D"/>
    <w:rsid w:val="73F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仿宋_GB2312" w:cs="Calibri"/>
      <w:color w:val="00000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0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2025-12-29T01:46:00Z</dcterms:created>
  <dc:creator>Yzx</dc:creator>
  <cp:lastModifiedBy>塔山-胡威</cp:lastModifiedBy>
  <dcterms:modified xsi:type="dcterms:W3CDTF">2026-04-21T11:49:20Z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eyJoZGlkIjoiMGIyOTE5NGQ2MDcyMDVkZjE2Yjg2ZjdkYzIwNzgzNjYiLCJ1c2VySWQiOiI0MTI2MDM0MDQifQ==</vt:lpwstr>
  </property>
  <property fmtid="{D5CDD505-2E9C-101B-9397-08002B2CF9AE}" pid="4" name="ICV">
    <vt:lpwstr>501DC060332A43BABEE3946F942596AE_12</vt:lpwstr>
  </property>
</Properties>
</file>