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ascii="黑体" w:eastAsia="黑体" w:cs="黑体" w:hAnsi="黑体" w:hint="eastAsia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outlineLvl w:val="0"/>
        <w:rPr>
          <w:rFonts w:ascii="方正小标宋简体" w:eastAsia="方正小标宋简体" w:cs="方正小标宋简体" w:hAnsi="方正小标宋简体"/>
          <w:color w:val="auto"/>
          <w:kern w:val="0"/>
          <w:sz w:val="40"/>
          <w:szCs w:val="40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color w:val="auto"/>
          <w:kern w:val="0"/>
          <w:sz w:val="40"/>
          <w:szCs w:val="40"/>
          <w:lang w:val="en-US" w:eastAsia="zh-CN" w:bidi="ar-SA"/>
        </w:rPr>
        <w:t>毕节市</w:t>
      </w:r>
      <w:r>
        <w:rPr>
          <w:rFonts w:ascii="方正小标宋简体" w:eastAsia="方正小标宋简体" w:cs="方正小标宋简体" w:hAnsi="方正小标宋简体"/>
          <w:color w:val="auto"/>
          <w:kern w:val="0"/>
          <w:sz w:val="40"/>
          <w:szCs w:val="40"/>
          <w:lang w:val="en-US" w:eastAsia="zh-CN" w:bidi="ar-SA"/>
        </w:rPr>
        <w:t>七星关区人民政府政务服务中心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outlineLvl w:val="0"/>
        <w:rPr>
          <w:rFonts w:ascii="方正小标宋简体" w:eastAsia="方正小标宋简体" w:cs="方正小标宋简体" w:hAnsi="方正小标宋简体" w:hint="eastAsia"/>
          <w:color w:val="auto"/>
          <w:ker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color w:val="auto"/>
          <w:kern w:val="0"/>
          <w:sz w:val="40"/>
          <w:szCs w:val="40"/>
          <w:lang w:val="en-US" w:eastAsia="zh-CN" w:bidi="ar-SA"/>
        </w:rPr>
        <w:t>公开招聘公益性岗位人员报名表</w:t>
      </w:r>
    </w:p>
    <w:p>
      <w:pPr>
        <w:spacing w:line="97" w:lineRule="exact"/>
      </w:pPr>
    </w:p>
    <w:tbl>
      <w:tblPr>
        <w:jc w:val="center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1050"/>
        <w:gridCol w:w="660"/>
        <w:gridCol w:w="1065"/>
        <w:gridCol w:w="1035"/>
        <w:gridCol w:w="1815"/>
      </w:tblGrid>
      <w:tr>
        <w:trPr>
          <w:trHeight w:val="809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pStyle w:val="19"/>
              <w:spacing w:before="260" w:line="218" w:lineRule="auto"/>
              <w:ind w:left="19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3"/>
                <w:sz w:val="21"/>
                <w:szCs w:val="21"/>
              </w:rPr>
              <w:t>姓</w:t>
            </w:r>
            <w:r>
              <w:rPr>
                <w:rFonts w:ascii="宋体" w:eastAsia="宋体" w:cs="宋体" w:hAnsi="宋体" w:hint="eastAsia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eastAsia="宋体" w:cs="宋体" w:hAnsi="宋体" w:hint="eastAsia"/>
                <w:spacing w:val="-3"/>
                <w:sz w:val="21"/>
                <w:szCs w:val="21"/>
              </w:rPr>
              <w:t>名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pStyle w:val="19"/>
              <w:spacing w:before="260" w:line="221" w:lineRule="auto"/>
              <w:ind w:left="103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pStyle w:val="19"/>
              <w:spacing w:before="261" w:line="221" w:lineRule="auto"/>
              <w:ind w:left="15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9"/>
                <w:sz w:val="21"/>
                <w:szCs w:val="21"/>
              </w:rPr>
              <w:t>民</w:t>
            </w:r>
            <w:r>
              <w:rPr>
                <w:rFonts w:ascii="宋体" w:eastAsia="宋体" w:cs="宋体" w:hAnsi="宋体" w:hint="eastAsia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Ansi="宋体" w:hint="eastAsia"/>
                <w:spacing w:val="-9"/>
                <w:sz w:val="21"/>
                <w:szCs w:val="21"/>
              </w:rPr>
              <w:t>族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815" w:type="dxa"/>
            <w:vMerge w:val="restart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pStyle w:val="19"/>
              <w:spacing w:before="42" w:line="221" w:lineRule="auto"/>
              <w:ind w:firstLineChars="300" w:firstLine="612"/>
              <w:jc w:val="both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3"/>
                <w:sz w:val="21"/>
                <w:szCs w:val="21"/>
              </w:rPr>
              <w:t>照片</w:t>
            </w:r>
          </w:p>
        </w:tc>
      </w:tr>
      <w:tr>
        <w:trPr>
          <w:trHeight w:val="772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pStyle w:val="19"/>
              <w:spacing w:before="216" w:line="218" w:lineRule="auto"/>
              <w:ind w:left="2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pStyle w:val="19"/>
              <w:spacing w:before="216" w:line="218" w:lineRule="auto"/>
              <w:ind w:left="55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815" w:type="dxa"/>
            <w:vMerge/>
            <w:tcBorders>
              <w:top w:val="nil"/>
              <w:bottom w:val="nil"/>
              <w:tl2br w:val="nil"/>
              <w:tr2bl w:val="nil"/>
            </w:tcBorders>
          </w:tcPr>
          <w:p/>
        </w:tc>
      </w:tr>
      <w:tr>
        <w:trPr>
          <w:trHeight w:val="699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pStyle w:val="19"/>
              <w:spacing w:before="226" w:line="218" w:lineRule="auto"/>
              <w:ind w:left="2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pStyle w:val="19"/>
              <w:spacing w:before="227" w:line="218" w:lineRule="auto"/>
              <w:ind w:left="55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815" w:type="dxa"/>
            <w:vMerge/>
            <w:tcBorders>
              <w:top w:val="nil"/>
              <w:tl2br w:val="nil"/>
              <w:tr2bl w:val="nil"/>
            </w:tcBorders>
          </w:tcPr>
          <w:p/>
        </w:tc>
      </w:tr>
      <w:tr>
        <w:trPr>
          <w:trHeight w:val="677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pStyle w:val="19"/>
              <w:spacing w:before="157" w:line="218" w:lineRule="auto"/>
              <w:ind w:left="2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7"/>
            <w:tcBorders>
              <w:tl2br w:val="nil"/>
              <w:tr2bl w:val="nil"/>
            </w:tcBorders>
          </w:tcPr>
          <w:p>
            <w:pPr>
              <w:pStyle w:val="19"/>
              <w:spacing w:before="157" w:line="223" w:lineRule="auto"/>
              <w:ind w:left="382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5"/>
                <w:sz w:val="21"/>
                <w:szCs w:val="21"/>
              </w:rPr>
              <w:t xml:space="preserve">省(自治区)        市(州) 县(区)        </w:t>
            </w:r>
            <w:r>
              <w:rPr>
                <w:rFonts w:ascii="宋体" w:eastAsia="宋体" w:cs="宋体" w:hAnsi="宋体" w:hint="eastAsia"/>
                <w:spacing w:val="4"/>
                <w:sz w:val="21"/>
                <w:szCs w:val="21"/>
              </w:rPr>
              <w:t xml:space="preserve"> 乡(镇、街道)</w:t>
            </w:r>
          </w:p>
        </w:tc>
      </w:tr>
      <w:tr>
        <w:trPr>
          <w:trHeight w:val="728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pStyle w:val="19"/>
              <w:spacing w:before="168" w:line="221" w:lineRule="auto"/>
              <w:ind w:left="2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7"/>
            <w:tcBorders>
              <w:tl2br w:val="nil"/>
              <w:tr2bl w:val="nil"/>
            </w:tcBorders>
          </w:tcPr>
          <w:p>
            <w:pPr>
              <w:pStyle w:val="19"/>
              <w:spacing w:before="158" w:line="233" w:lineRule="auto"/>
              <w:ind w:left="382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5"/>
                <w:sz w:val="21"/>
                <w:szCs w:val="21"/>
              </w:rPr>
              <w:t xml:space="preserve">省(自治区)        市(州) 县(区)        </w:t>
            </w:r>
            <w:r>
              <w:rPr>
                <w:rFonts w:ascii="宋体" w:eastAsia="宋体" w:cs="宋体" w:hAnsi="宋体" w:hint="eastAsia"/>
                <w:spacing w:val="4"/>
                <w:sz w:val="21"/>
                <w:szCs w:val="21"/>
              </w:rPr>
              <w:t xml:space="preserve"> 乡(镇、街道)</w:t>
            </w:r>
          </w:p>
        </w:tc>
      </w:tr>
      <w:tr>
        <w:trPr>
          <w:trHeight w:val="884"/>
        </w:trPr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139" w:line="221" w:lineRule="auto"/>
              <w:ind w:left="15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139" w:line="221" w:lineRule="auto"/>
              <w:ind w:left="103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学</w:t>
            </w: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138" w:line="218" w:lineRule="auto"/>
              <w:ind w:left="8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</w:tr>
      <w:tr>
        <w:trPr>
          <w:trHeight w:val="812"/>
        </w:trPr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228" w:line="218" w:lineRule="auto"/>
              <w:ind w:left="2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79" w:line="283" w:lineRule="auto"/>
              <w:ind w:left="174" w:right="49" w:hanging="129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所学专业具</w:t>
            </w:r>
            <w:r>
              <w:rPr>
                <w:rFonts w:ascii="宋体" w:eastAsia="宋体" w:cs="宋体" w:hAnsi="宋体" w:hint="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体名称</w:t>
            </w:r>
          </w:p>
        </w:tc>
        <w:tc>
          <w:tcPr>
            <w:tcW w:w="56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</w:tr>
      <w:tr>
        <w:trPr>
          <w:trHeight w:val="758"/>
        </w:trPr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149" w:line="218" w:lineRule="auto"/>
              <w:ind w:left="3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3"/>
                <w:sz w:val="21"/>
                <w:szCs w:val="21"/>
              </w:rPr>
              <w:t>取得职业(从业)</w:t>
            </w:r>
          </w:p>
          <w:p>
            <w:pPr>
              <w:pStyle w:val="19"/>
              <w:spacing w:before="145" w:line="218" w:lineRule="auto"/>
              <w:ind w:left="104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43" w:line="221" w:lineRule="auto"/>
              <w:ind w:firstLineChars="100" w:firstLine="208"/>
              <w:jc w:val="both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1"/>
                <w:sz w:val="21"/>
                <w:szCs w:val="21"/>
              </w:rPr>
              <w:t>邮箱</w:t>
            </w:r>
          </w:p>
        </w:tc>
        <w:tc>
          <w:tcPr>
            <w:tcW w:w="4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</w:tr>
      <w:tr>
        <w:trPr>
          <w:trHeight w:val="919"/>
        </w:trPr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40" w:line="226" w:lineRule="auto"/>
              <w:ind w:left="364" w:right="90" w:hanging="260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2"/>
                <w:sz w:val="21"/>
                <w:szCs w:val="21"/>
              </w:rPr>
              <w:t>就业困难人员</w:t>
            </w: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spacing w:before="122" w:line="221" w:lineRule="auto"/>
              <w:ind w:left="66"/>
              <w:jc w:val="center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</w:tr>
      <w:tr>
        <w:trPr>
          <w:trHeight w:val="2630"/>
        </w:trPr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spacing w:line="348" w:lineRule="auto"/>
              <w:jc w:val="both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  <w:p>
            <w:pPr>
              <w:pStyle w:val="19"/>
              <w:spacing w:before="42" w:line="218" w:lineRule="auto"/>
              <w:ind w:left="64"/>
              <w:jc w:val="both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1"/>
                <w:sz w:val="21"/>
                <w:szCs w:val="21"/>
              </w:rPr>
              <w:t>个人简历(从高</w:t>
            </w:r>
            <w:r>
              <w:rPr>
                <w:rFonts w:ascii="宋体" w:eastAsia="宋体" w:cs="宋体" w:hAnsi="宋体" w:hint="eastAsia"/>
                <w:spacing w:val="3"/>
                <w:sz w:val="21"/>
                <w:szCs w:val="21"/>
              </w:rPr>
              <w:t>中开始填写)</w:t>
            </w:r>
          </w:p>
        </w:tc>
        <w:tc>
          <w:tcPr>
            <w:tcW w:w="80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sz w:val="36"/>
                <w:szCs w:val="44"/>
              </w:rPr>
            </w:pPr>
          </w:p>
        </w:tc>
      </w:tr>
      <w:tr>
        <w:trPr>
          <w:trHeight w:val="1696"/>
        </w:trPr>
        <w:tc>
          <w:tcPr>
            <w:tcW w:w="9630" w:type="dxa"/>
            <w:gridSpan w:val="8"/>
            <w:tcBorders>
              <w:tl2br w:val="nil"/>
              <w:tr2bl w:val="nil"/>
            </w:tcBorders>
          </w:tcPr>
          <w:p>
            <w:pPr>
              <w:pStyle w:val="19"/>
              <w:spacing w:line="218" w:lineRule="auto"/>
              <w:ind w:left="3805"/>
              <w:rPr>
                <w:rFonts w:ascii="宋体" w:eastAsia="宋体" w:cs="宋体" w:hAnsi="宋体" w:hint="eastAsia"/>
                <w:spacing w:val="1"/>
                <w:sz w:val="21"/>
                <w:szCs w:val="21"/>
              </w:rPr>
            </w:pPr>
          </w:p>
          <w:p>
            <w:pPr>
              <w:pStyle w:val="19"/>
              <w:spacing w:before="42" w:line="261" w:lineRule="exact"/>
              <w:rPr>
                <w:rFonts w:ascii="宋体" w:eastAsia="宋体" w:cs="宋体" w:hAnsi="宋体" w:hint="eastAsia"/>
                <w:spacing w:val="-1"/>
                <w:position w:val="10"/>
                <w:sz w:val="22"/>
                <w:szCs w:val="22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ascii="宋体" w:eastAsia="宋体" w:cs="宋体" w:hAnsi="宋体" w:hint="eastAsia"/>
                <w:spacing w:val="1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>
            <w:pPr>
              <w:pStyle w:val="19"/>
              <w:spacing w:line="218" w:lineRule="auto"/>
              <w:ind w:left="3805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1"/>
                <w:sz w:val="21"/>
                <w:szCs w:val="21"/>
              </w:rPr>
              <w:t>签字：</w:t>
            </w:r>
          </w:p>
          <w:p>
            <w:pPr>
              <w:pStyle w:val="19"/>
              <w:spacing w:before="75" w:line="218" w:lineRule="auto"/>
              <w:ind w:left="4034"/>
              <w:rPr>
                <w:rFonts w:ascii="宋体" w:eastAsia="宋体" w:cs="宋体" w:hAnsi="宋体" w:hint="eastAsia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spacing w:val="-5"/>
                <w:sz w:val="21"/>
                <w:szCs w:val="21"/>
              </w:rPr>
              <w:t>年</w:t>
            </w:r>
            <w:r>
              <w:rPr>
                <w:rFonts w:ascii="宋体" w:eastAsia="宋体" w:cs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cs="宋体" w:hAnsi="宋体" w:hint="eastAsia"/>
                <w:spacing w:val="-5"/>
                <w:sz w:val="21"/>
                <w:szCs w:val="21"/>
              </w:rPr>
              <w:t>月</w:t>
            </w:r>
            <w:r>
              <w:rPr>
                <w:rFonts w:ascii="宋体" w:eastAsia="宋体" w:cs="宋体" w:hAnsi="宋体" w:hint="eastAsia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宋体" w:eastAsia="宋体" w:cs="宋体" w:hAnsi="宋体" w:hint="eastAsia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bidi w:val="0"/>
        <w:jc w:val="left"/>
        <w:rPr>
          <w:sz w:val="24"/>
          <w:szCs w:val="32"/>
          <w:lang w:val="en-US" w:eastAsia="zh-CN"/>
        </w:rPr>
      </w:pPr>
    </w:p>
    <w:sectPr>
      <w:footerReference w:type="default" r:id="rId2"/>
      <w:pgSz w:w="11906" w:h="16838"/>
      <w:pgMar w:top="1270" w:right="1800" w:bottom="127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文泉驿正黑">
    <w:altName w:val="黑体"/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995045" cy="53467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95045" cy="53467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-15.0pt;width:78.350006pt;height:42.100002pt;z-index:12;mso-position-horizontal:outsid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jc w:val="center"/>
                      <w:rPr>
                        <w:rFonts w:ascii="宋体" w:eastAsia="宋体" w:cs="宋体" w:hAnsi="宋体" w:hint="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8">
    <w:name w:val="Strong"/>
    <w:basedOn w:val="10"/>
    <w:rPr>
      <w:b/>
    </w:rPr>
  </w:style>
  <w:style w:type="paragraph" w:customStyle="1" w:styleId="19">
    <w:name w:val="Table Text"/>
    <w:basedOn w:val="0"/>
    <w:rPr>
      <w:rFonts w:ascii="宋体" w:eastAsia="宋体" w:cs="宋体" w:hAnsi="宋体"/>
      <w:sz w:val="13"/>
      <w:szCs w:val="13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79A2EF9-B0B1-4E2C-9E4A-B32B69A8C0B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14099224</TotalTime>
  <Application>Yozo_Office27021597764231179</Application>
  <Pages>1</Pages>
  <Words>0</Words>
  <Characters>246</Characters>
  <Lines>0</Lines>
  <Paragraphs>6</Paragraphs>
  <CharactersWithSpaces>328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ysgz</dc:creator>
  <cp:lastModifiedBy>thtf</cp:lastModifiedBy>
  <cp:revision>1</cp:revision>
  <cp:lastPrinted>2025-12-12T08:59:00Z</cp:lastPrinted>
  <dcterms:created xsi:type="dcterms:W3CDTF">2024-07-10T15:50:00Z</dcterms:created>
  <dcterms:modified xsi:type="dcterms:W3CDTF">2026-06-01T02:27:14Z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5B765A3C247C8801496A8666E4941D6C</vt:lpwstr>
  </property>
  <property fmtid="{D5CDD505-2E9C-101B-9397-08002B2CF9AE}" pid="4" name="KSOTemplateDocerSaveRecord">
    <vt:lpwstr>eyJoZGlkIjoiN2QxYzg1NmM1NTRjMDM2YTBkYzAyZjA0MDg5OTZmMTIiLCJ1c2VySWQiOiI0NTcyMjY4MDkifQ==</vt:lpwstr>
  </property>
</Properties>
</file>