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EB92">
      <w:pPr>
        <w:widowControl/>
        <w:spacing w:line="32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附件3</w:t>
      </w:r>
    </w:p>
    <w:p w14:paraId="11DA4BD5">
      <w:pPr>
        <w:keepNext w:val="0"/>
        <w:keepLines w:val="0"/>
        <w:pageBreakBefore w:val="0"/>
        <w:widowControl w:val="0"/>
        <w:tabs>
          <w:tab w:val="center" w:pos="4867"/>
          <w:tab w:val="left" w:pos="7969"/>
        </w:tabs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应聘人员诚信承诺书</w:t>
      </w:r>
    </w:p>
    <w:p w14:paraId="09E29A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6179C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已仔细阅读《贵州锦麟化工有限责任公司2026年应届生公开招聘公告》及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相关附件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，并完全理解了本招聘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及相关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规定的报考条件、报名流程和信息填报要求等所有告知事项。本人经过仔细核对，确认自身情况完全符合所报考岗位规定的所有资格条件和要求；填报的信息真实、准确、完整、有效，本人清楚知晓，若在资格审查的任何环节（包括报名、初审、笔试、复审、面试、考察、公示、录用等）中，被发现存在不符合报考条件、填报信息不实或弄虚作假等情况，贵州锦麟化工有限责任公司有权立即取消本人的报考、考试或录用资格，且本人愿意承担由此产生的一切法律责任及后果。</w:t>
      </w:r>
    </w:p>
    <w:p w14:paraId="44BDBC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1A2FE2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6E3EBF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</w:p>
    <w:p w14:paraId="4B6B3C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承诺人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:</w:t>
      </w:r>
      <w:bookmarkStart w:id="0" w:name="_GoBack"/>
      <w:bookmarkEnd w:id="0"/>
    </w:p>
    <w:p w14:paraId="14157ACF">
      <w:pPr>
        <w:pStyle w:val="5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  <w:t>年   月   日</w:t>
      </w:r>
    </w:p>
    <w:p w14:paraId="460C1A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3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  <w:style w:type="paragraph" w:customStyle="1" w:styleId="5">
    <w:name w:val="引文目录标题1"/>
    <w:next w:val="1"/>
    <w:qFormat/>
    <w:uiPriority w:val="0"/>
    <w:pPr>
      <w:widowControl w:val="0"/>
      <w:jc w:val="both"/>
    </w:pPr>
    <w:rPr>
      <w:rFonts w:ascii="Arial" w:hAnsi="Arial" w:eastAsia="宋体" w:cs="Arial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2026-07-03T06:34:56Z</dcterms:created>
  <dc:creator>admin</dc:creator>
  <cp:lastModifiedBy>C_zavier</cp:lastModifiedBy>
  <dcterms:modified xsi:type="dcterms:W3CDTF">2026-07-03T06:35:16Z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eyJoZGlkIjoiODYwMWIxZjFjYzhlY2E5ZmVjZTM3OTQzZjRmNGMxNGEiLCJ1c2VySWQiOiI0MzAwMTYxMzQifQ==</vt:lpwstr>
  </property>
  <property fmtid="{D5CDD505-2E9C-101B-9397-08002B2CF9AE}" pid="4" name="ICV">
    <vt:lpwstr>C978AD46FE8547ECA0718CF34BB6BEE8_12</vt:lpwstr>
  </property>
</Properties>
</file>