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76EF7">
      <w:pPr>
        <w:spacing w:line="560" w:lineRule="exact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附件2</w:t>
      </w:r>
    </w:p>
    <w:p w14:paraId="0DF61AAD">
      <w:pPr>
        <w:spacing w:line="560" w:lineRule="exact"/>
        <w:rPr>
          <w:rFonts w:hint="eastAsia" w:ascii="仿宋_GB2312" w:eastAsia="仿宋_GB2312"/>
          <w:sz w:val="32"/>
        </w:rPr>
      </w:pPr>
    </w:p>
    <w:p w14:paraId="2CC962A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年安顺市大学生乡村医生专项计划公开</w:t>
      </w:r>
    </w:p>
    <w:p w14:paraId="2FFF543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招聘工作人员资格复审地点及联系电话</w:t>
      </w:r>
    </w:p>
    <w:p w14:paraId="577A6853">
      <w:pPr>
        <w:spacing w:line="560" w:lineRule="exact"/>
        <w:jc w:val="center"/>
        <w:rPr>
          <w:rFonts w:hint="eastAsia" w:ascii="方正小标宋简体" w:eastAsia="方正小标宋简体"/>
          <w:sz w:val="44"/>
        </w:rPr>
      </w:pPr>
    </w:p>
    <w:p w14:paraId="5F336F19">
      <w:pPr>
        <w:spacing w:line="560" w:lineRule="exact"/>
        <w:rPr>
          <w:rFonts w:hint="eastAsia" w:ascii="仿宋_GB2312" w:eastAsia="仿宋_GB2312"/>
          <w:sz w:val="32"/>
        </w:rPr>
      </w:pPr>
    </w:p>
    <w:p w14:paraId="759C49FF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一、西秀区卫生健康局</w:t>
      </w:r>
    </w:p>
    <w:p w14:paraId="6C463A21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地址：西秀区黄果树大街166号，人事科教宣传科210办公室。</w:t>
      </w:r>
    </w:p>
    <w:p w14:paraId="3FE6BFBB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电话：0851-33232145</w:t>
      </w:r>
    </w:p>
    <w:p w14:paraId="2626BB01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二、普定县卫生健康局</w:t>
      </w:r>
    </w:p>
    <w:p w14:paraId="2F83F20B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地址：普定县中兴大道西150米，三楼人事教育宣传股(一)办公室。</w:t>
      </w:r>
    </w:p>
    <w:p w14:paraId="2F7B504D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电话：0851-38223368</w:t>
      </w:r>
    </w:p>
    <w:p w14:paraId="6AB7FE9E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lang w:eastAsia="zh-CN"/>
        </w:rPr>
        <w:t>三</w:t>
      </w:r>
      <w:r>
        <w:rPr>
          <w:rFonts w:hint="eastAsia" w:ascii="黑体" w:hAnsi="黑体" w:eastAsia="黑体"/>
          <w:sz w:val="32"/>
        </w:rPr>
        <w:t>、镇宁县卫生健康局</w:t>
      </w:r>
    </w:p>
    <w:p w14:paraId="4D9A20E8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地址：镇宁布依族苗族自治县环翠街道红岩山路3号，二楼办公室。</w:t>
      </w:r>
    </w:p>
    <w:p w14:paraId="3A2B649D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电话：0851-36222624</w:t>
      </w:r>
    </w:p>
    <w:p w14:paraId="2D6B2077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lang w:eastAsia="zh-CN"/>
        </w:rPr>
        <w:t>四</w:t>
      </w:r>
      <w:r>
        <w:rPr>
          <w:rFonts w:hint="eastAsia" w:ascii="黑体" w:hAnsi="黑体" w:eastAsia="黑体"/>
          <w:sz w:val="32"/>
        </w:rPr>
        <w:t>、关岭县卫生健康局</w:t>
      </w:r>
    </w:p>
    <w:p w14:paraId="7F67BEB4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地址：关岭县顶云街道关岭县妇幼保健院8楼812办公室。</w:t>
      </w:r>
    </w:p>
    <w:p w14:paraId="0DE7288D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电话：0851-37229429</w:t>
      </w:r>
    </w:p>
    <w:p w14:paraId="0DA339F2"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lang w:eastAsia="zh-CN"/>
        </w:rPr>
        <w:t>五</w:t>
      </w:r>
      <w:r>
        <w:rPr>
          <w:rFonts w:hint="eastAsia" w:ascii="黑体" w:hAnsi="黑体" w:eastAsia="黑体"/>
          <w:sz w:val="32"/>
        </w:rPr>
        <w:t>、紫云县卫生健康局</w:t>
      </w:r>
    </w:p>
    <w:p w14:paraId="570E54ED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地址：紫云苗族布依族自治县松山街道十字街74号，五楼办公室。</w:t>
      </w:r>
    </w:p>
    <w:p w14:paraId="37405B57">
      <w:pPr>
        <w:spacing w:line="560" w:lineRule="exac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电话：</w:t>
      </w:r>
      <w:r>
        <w:rPr>
          <w:rFonts w:ascii="仿宋_GB2312" w:eastAsia="仿宋_GB2312"/>
          <w:sz w:val="32"/>
        </w:rPr>
        <w:t>0851-35233493</w:t>
      </w:r>
      <w:bookmarkStart w:id="0" w:name="_GoBack"/>
      <w:bookmarkEnd w:id="0"/>
    </w:p>
    <w:sectPr>
      <w:pgSz w:w="11906" w:h="16838"/>
      <w:pgMar w:top="1440" w:right="1559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EC"/>
    <w:rsid w:val="00177A26"/>
    <w:rsid w:val="00186134"/>
    <w:rsid w:val="00287BB7"/>
    <w:rsid w:val="002D3338"/>
    <w:rsid w:val="00564588"/>
    <w:rsid w:val="006465C6"/>
    <w:rsid w:val="008E773D"/>
    <w:rsid w:val="00952FAC"/>
    <w:rsid w:val="009E27EC"/>
    <w:rsid w:val="00F62405"/>
    <w:rsid w:val="4A106AC4"/>
    <w:rsid w:val="70B6891C"/>
    <w:rsid w:val="7F673092"/>
    <w:rsid w:val="BEF3EC93"/>
    <w:rsid w:val="D9BDF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293</Words>
  <Characters>385</Characters>
  <Lines>2</Lines>
  <Paragraphs>1</Paragraphs>
  <TotalTime>36</TotalTime>
  <ScaleCrop>false</ScaleCrop>
  <LinksUpToDate>false</LinksUpToDate>
  <CharactersWithSpaces>385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2025-11-11T17:55:00Z</dcterms:created>
  <dc:creator>微软用户</dc:creator>
  <cp:lastModifiedBy>yskp</cp:lastModifiedBy>
  <cp:lastPrinted>2026-09-28T17:29:00Z</cp:lastPrinted>
  <dcterms:modified xsi:type="dcterms:W3CDTF">2026-09-28T10:40:34Z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eyJoZGlkIjoiZWI4MzkxNDlhOTJlZjViZDE5NmJlNmUzYTdkMjQ5MDMiLCJ1c2VySWQiOiIyNzU2OTQzNDEifQ==</vt:lpwstr>
  </property>
  <property fmtid="{D5CDD505-2E9C-101B-9397-08002B2CF9AE}" pid="3" name="KSOProductBuildVer">
    <vt:lpwstr>2052-12.1.2.23578</vt:lpwstr>
  </property>
  <property fmtid="{D5CDD505-2E9C-101B-9397-08002B2CF9AE}" pid="4" name="ICV">
    <vt:lpwstr>2EB4DE285FEA989520C3B96AC3B48DD1_43</vt:lpwstr>
  </property>
</Properties>
</file>