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15D1E">
      <w:pPr>
        <w:spacing w:before="480" w:after="480" w:line="288" w:lineRule="auto"/>
        <w:ind w:left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报考诚信承诺书</w:t>
      </w:r>
    </w:p>
    <w:p w14:paraId="5A5A0E82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ascii="Arial" w:hAnsi="Arial" w:eastAsia="等线" w:cs="Arial"/>
          <w:sz w:val="22"/>
          <w:szCs w:val="2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 本人郑重承诺，在本次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物业服务部部门经理</w:t>
      </w:r>
      <w:r>
        <w:rPr>
          <w:rFonts w:hint="eastAsia" w:ascii="仿宋" w:hAnsi="仿宋" w:eastAsia="仿宋" w:cs="仿宋"/>
          <w:sz w:val="32"/>
          <w:szCs w:val="32"/>
        </w:rPr>
        <w:t>岗位报考及后续任职考核全过程中，严格遵守招聘工作各项规章制度，坚守诚信原则，恪守职业操守，自觉维护招聘工作的严肃性、公正性和规范性，现就相关事项作出如下郑重承诺：</w:t>
      </w:r>
    </w:p>
    <w:p w14:paraId="5ABB81B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一、本人自愿报考本次小区副经理岗位，已全面知悉本次招聘的报考条件、岗位职责、考核规则、录取流程及相关纪律要求，确认自身完全符合岗位报考资格，无任何虚报、瞒报、隐瞒相关条件的情形。</w:t>
      </w:r>
    </w:p>
    <w:p w14:paraId="5245F15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本人本次报考所提交的身份证、学历学位证书、职业资格证书、工作履历证明、业绩材料等全部报考资料，均真实、合法、准确、有效，无伪造、变造、篡改、借用、冒用他人资料等弄虚作假行为，所有工作经历、从业资质、奖惩情况均如实填报，无虚假夸大、隐瞒不实信息等情况。</w:t>
      </w:r>
    </w:p>
    <w:p w14:paraId="09D3F5F5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报考及应试期间，本人将严格遵守招聘考试纪律，自觉服从招聘组织方的各项安排，坚决杜绝作弊、串考、替考、扰乱考场秩序、虚假作答等一切违规违纪行为，秉持公平、公正、诚信的原则参与本次招聘考核。</w:t>
      </w:r>
    </w:p>
    <w:p w14:paraId="4626EF0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四、本人深刻知晓小区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物业服务部部门经理</w:t>
      </w:r>
      <w:r>
        <w:rPr>
          <w:rFonts w:hint="eastAsia" w:ascii="仿宋" w:hAnsi="仿宋" w:eastAsia="仿宋" w:cs="仿宋"/>
          <w:sz w:val="32"/>
          <w:szCs w:val="32"/>
        </w:rPr>
        <w:t>的工作职责与职业要求，承诺若顺利录取任职，将严格遵守国家法律法规、行业管理规范及公司各项规章制度，恪守物业管理职业道德，廉洁自律、秉公履职。坚决杜绝以权谋私、收受业主及合作方礼品礼金、徇私舞弊、履职懈怠、损害公司及业主合法权益等违规违纪行为，自觉维护企业形象和小区物业服务秩序。</w:t>
      </w:r>
    </w:p>
    <w:p w14:paraId="028DC4BB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五、本人无违法犯罪记录、无行业失信惩戒记录、无物业服务行业违规违纪被通报处罚记录、无失信被执行人等不良从业及社会信用记录，过往从业期间无重大服务投诉、安全责任事故等失职失责问题。</w:t>
      </w:r>
    </w:p>
    <w:p w14:paraId="7AC422C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本人自愿接受招聘组织单位、公司管理层、业主及社会公众的全程监督，积极配合资格审查、面试考核、背景核查等各项工作。若在报考、考核、公示及任职期间，经查实存在隐瞒实情、弄虚作假、违规违纪等失信行为，本人自愿无条件放弃本次报考、面试及录用资格，已录用的自愿接受公司辞退、撤销任职资格等处理，自愿承担由此产生的一切经济损失和全部法律责任，且绝不提出任何异议、不进行任何申诉维权。</w:t>
      </w:r>
    </w:p>
    <w:p w14:paraId="38756420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本承诺书系本人真实意愿表达，内容真实有效，一经签署即刻生效。</w:t>
      </w:r>
    </w:p>
    <w:p w14:paraId="06C8802B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承诺人（签字）：</w:t>
      </w:r>
    </w:p>
    <w:p w14:paraId="321912E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身份证号码：</w:t>
      </w:r>
    </w:p>
    <w:p w14:paraId="45F1A6D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联系电话：</w:t>
      </w:r>
    </w:p>
    <w:p w14:paraId="1789D2A7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承诺日期：</w:t>
      </w:r>
      <w:r>
        <w:rPr>
          <w:rFonts w:hint="eastAsia" w:ascii="仿宋" w:hAnsi="仿宋" w:eastAsia="仿宋" w:cs="仿宋"/>
          <w:sz w:val="32"/>
          <w:szCs w:val="32"/>
        </w:rPr>
        <w:t xml:space="preserve">    年      月     日</w:t>
      </w:r>
    </w:p>
    <w:p w14:paraId="7FC32773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89B6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43D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B10A0"/>
    <w:rsid w:val="0BDC31C7"/>
    <w:rsid w:val="0D4252AC"/>
    <w:rsid w:val="0DEB14A0"/>
    <w:rsid w:val="19810F0A"/>
    <w:rsid w:val="1C024584"/>
    <w:rsid w:val="1CA473E9"/>
    <w:rsid w:val="200946E1"/>
    <w:rsid w:val="20DB35F6"/>
    <w:rsid w:val="2FA774C5"/>
    <w:rsid w:val="31456F95"/>
    <w:rsid w:val="37D526F5"/>
    <w:rsid w:val="3E5325C6"/>
    <w:rsid w:val="3F165ACD"/>
    <w:rsid w:val="3FA07A8C"/>
    <w:rsid w:val="41FE28F8"/>
    <w:rsid w:val="45250DA4"/>
    <w:rsid w:val="4B6E0A3F"/>
    <w:rsid w:val="54304D26"/>
    <w:rsid w:val="546D3F89"/>
    <w:rsid w:val="62A212A2"/>
    <w:rsid w:val="6EA2262A"/>
    <w:rsid w:val="784309DA"/>
    <w:rsid w:val="7F4113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905</Words>
  <Characters>905</Characters>
  <TotalTime>0</TotalTime>
  <ScaleCrop>false</ScaleCrop>
  <LinksUpToDate>false</LinksUpToDate>
  <CharactersWithSpaces>941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2026-09-30T07:26:00Z</dcterms:created>
  <dc:creator>Apache POI</dc:creator>
  <cp:lastModifiedBy>未知目标</cp:lastModifiedBy>
  <dcterms:modified xsi:type="dcterms:W3CDTF">2026-10-08T03:59:56Z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{"Label":"1","ContentProducer":"001191110102MACQD9K64010000","ProduceID":"7691226421612006369","ReservedCode1":"","ContentPropagator":"","PropagateID":"","ReservedCode2":""}</vt:lpwstr>
  </property>
  <property fmtid="{D5CDD505-2E9C-101B-9397-08002B2CF9AE}" pid="3" name="KSOTemplateDocerSaveRecord">
    <vt:lpwstr>eyJoZGlkIjoiMjY4NmM0MzJhMGQ4M2NmZDYwMTM1MDUzODdjYWE0YzMiLCJ1c2VySWQiOiIyODk4MjA2MjMifQ==</vt:lpwstr>
  </property>
  <property fmtid="{D5CDD505-2E9C-101B-9397-08002B2CF9AE}" pid="4" name="KSOProductBuildVer">
    <vt:lpwstr>2052-12.1.0.28505</vt:lpwstr>
  </property>
  <property fmtid="{D5CDD505-2E9C-101B-9397-08002B2CF9AE}" pid="5" name="ICV">
    <vt:lpwstr>098C67CE5F8847D5B2F848837D4CFFE4_13</vt:lpwstr>
  </property>
</Properties>
</file>